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3D4371" w14:textId="5FF3A8EE" w:rsidR="00422E2E" w:rsidRDefault="005416CE" w:rsidP="00BF390C">
      <w:pPr>
        <w:rPr>
          <w:u w:val="single"/>
        </w:rPr>
      </w:pPr>
      <w:r w:rsidRPr="00CE3203">
        <w:rPr>
          <w:u w:val="single"/>
        </w:rPr>
        <w:t>STUDY GUIDE CHAPTER 7</w:t>
      </w:r>
      <w:r w:rsidRPr="00CE3203">
        <w:rPr>
          <w:u w:val="single"/>
        </w:rPr>
        <w:tab/>
      </w:r>
      <w:r w:rsidRPr="00CE3203">
        <w:rPr>
          <w:u w:val="single"/>
        </w:rPr>
        <w:tab/>
      </w:r>
      <w:r w:rsidR="00CE3203" w:rsidRPr="00CE3203">
        <w:rPr>
          <w:u w:val="single"/>
        </w:rPr>
        <w:tab/>
      </w:r>
      <w:r w:rsidR="00CE3203" w:rsidRPr="00CE3203">
        <w:rPr>
          <w:u w:val="single"/>
        </w:rPr>
        <w:tab/>
      </w:r>
      <w:r w:rsidR="00CE3203" w:rsidRPr="00CE3203">
        <w:rPr>
          <w:u w:val="single"/>
        </w:rPr>
        <w:tab/>
      </w:r>
      <w:r w:rsidRPr="00CE3203">
        <w:rPr>
          <w:u w:val="single"/>
        </w:rPr>
        <w:t>pages 117-138</w:t>
      </w:r>
    </w:p>
    <w:p w14:paraId="21A49B10" w14:textId="42DD7E2B" w:rsidR="00CE3203" w:rsidRPr="00CE3203" w:rsidRDefault="00CE3203" w:rsidP="00BF390C">
      <w:pPr>
        <w:rPr>
          <w:color w:val="FF0000"/>
          <w:u w:val="single"/>
        </w:rPr>
      </w:pPr>
      <w:r>
        <w:rPr>
          <w:color w:val="FF0000"/>
          <w:u w:val="single"/>
        </w:rPr>
        <w:t>Read the assigned pages in the text, then hand write your responses.</w:t>
      </w:r>
      <w:bookmarkStart w:id="0" w:name="_GoBack"/>
      <w:bookmarkEnd w:id="0"/>
    </w:p>
    <w:p w14:paraId="3150F675" w14:textId="77777777" w:rsidR="005416CE" w:rsidRDefault="005416CE">
      <w:pPr>
        <w:rPr>
          <w:b/>
        </w:rPr>
      </w:pPr>
    </w:p>
    <w:p w14:paraId="0A0BA705" w14:textId="77777777" w:rsidR="005416CE" w:rsidRDefault="005416CE" w:rsidP="005416CE">
      <w:pPr>
        <w:pStyle w:val="ListParagraph"/>
        <w:numPr>
          <w:ilvl w:val="0"/>
          <w:numId w:val="1"/>
        </w:numPr>
      </w:pPr>
      <w:r>
        <w:t>Define the term “biological diversity” or biodiversity for short.</w:t>
      </w:r>
    </w:p>
    <w:p w14:paraId="7C132D59" w14:textId="77777777" w:rsidR="005416CE" w:rsidRDefault="005416CE" w:rsidP="005416CE"/>
    <w:p w14:paraId="06BFBAED" w14:textId="77777777" w:rsidR="005416CE" w:rsidRDefault="005416CE" w:rsidP="005416CE"/>
    <w:p w14:paraId="0472D8DD" w14:textId="77777777" w:rsidR="005416CE" w:rsidRDefault="005416CE" w:rsidP="005416CE">
      <w:pPr>
        <w:pStyle w:val="ListParagraph"/>
        <w:numPr>
          <w:ilvl w:val="0"/>
          <w:numId w:val="1"/>
        </w:numPr>
      </w:pPr>
      <w:r>
        <w:t>Briefly summarize the 8 reasons why people value nature (or biodiversity)</w:t>
      </w:r>
    </w:p>
    <w:p w14:paraId="44F643B1" w14:textId="77777777" w:rsidR="005416CE" w:rsidRDefault="005416CE" w:rsidP="005416CE"/>
    <w:p w14:paraId="368FB9FD" w14:textId="77777777" w:rsidR="005416CE" w:rsidRDefault="005416CE" w:rsidP="005416CE"/>
    <w:p w14:paraId="42DEECD6" w14:textId="77777777" w:rsidR="005416CE" w:rsidRDefault="005416CE" w:rsidP="005416CE"/>
    <w:p w14:paraId="7D30A3FB" w14:textId="77777777" w:rsidR="005416CE" w:rsidRDefault="005416CE" w:rsidP="005416CE"/>
    <w:p w14:paraId="4E0FD702" w14:textId="77777777" w:rsidR="005416CE" w:rsidRDefault="005416CE" w:rsidP="005416CE"/>
    <w:p w14:paraId="50B84742" w14:textId="77777777" w:rsidR="005416CE" w:rsidRDefault="005416CE" w:rsidP="005416CE"/>
    <w:p w14:paraId="48929F85" w14:textId="77777777" w:rsidR="005416CE" w:rsidRDefault="005416CE" w:rsidP="005416CE"/>
    <w:p w14:paraId="3BFE846A" w14:textId="77777777" w:rsidR="005416CE" w:rsidRDefault="005416CE" w:rsidP="005416CE"/>
    <w:p w14:paraId="2E2A9AD8" w14:textId="77777777" w:rsidR="005416CE" w:rsidRDefault="005416CE" w:rsidP="005416CE"/>
    <w:p w14:paraId="33831D1F" w14:textId="77777777" w:rsidR="005416CE" w:rsidRPr="00B3608E" w:rsidRDefault="005416CE" w:rsidP="00B3608E">
      <w:pPr>
        <w:pStyle w:val="ListParagraph"/>
        <w:numPr>
          <w:ilvl w:val="0"/>
          <w:numId w:val="1"/>
        </w:numPr>
        <w:rPr>
          <w:i/>
        </w:rPr>
      </w:pPr>
      <w:r w:rsidRPr="00B3608E">
        <w:rPr>
          <w:i/>
        </w:rPr>
        <w:t>Think: Describe TWO ecosystem (public) services provided to humans by forests.</w:t>
      </w:r>
      <w:r w:rsidR="00B3608E" w:rsidRPr="00B3608E">
        <w:rPr>
          <w:i/>
        </w:rPr>
        <w:t xml:space="preserve"> Explain how clear cutting (removing all trees) would affect each ecosystem service you describe.</w:t>
      </w:r>
    </w:p>
    <w:p w14:paraId="48010122" w14:textId="77777777" w:rsidR="00B3608E" w:rsidRDefault="00B3608E" w:rsidP="00B3608E">
      <w:pPr>
        <w:rPr>
          <w:i/>
        </w:rPr>
      </w:pPr>
    </w:p>
    <w:p w14:paraId="69954B24" w14:textId="77777777" w:rsidR="00B3608E" w:rsidRDefault="00B3608E" w:rsidP="00B3608E">
      <w:pPr>
        <w:rPr>
          <w:i/>
        </w:rPr>
      </w:pPr>
    </w:p>
    <w:p w14:paraId="1F70A375" w14:textId="77777777" w:rsidR="00B3608E" w:rsidRDefault="00B3608E" w:rsidP="00B3608E">
      <w:pPr>
        <w:rPr>
          <w:i/>
        </w:rPr>
      </w:pPr>
    </w:p>
    <w:p w14:paraId="3F3B9140" w14:textId="77777777" w:rsidR="00B3608E" w:rsidRDefault="00B3608E" w:rsidP="00B3608E">
      <w:pPr>
        <w:rPr>
          <w:i/>
        </w:rPr>
      </w:pPr>
    </w:p>
    <w:p w14:paraId="6B40249B" w14:textId="77777777" w:rsidR="00B3608E" w:rsidRDefault="00B3608E" w:rsidP="00B3608E">
      <w:pPr>
        <w:rPr>
          <w:i/>
        </w:rPr>
      </w:pPr>
    </w:p>
    <w:p w14:paraId="16C93EC7" w14:textId="77777777" w:rsidR="00B3608E" w:rsidRDefault="00B3608E" w:rsidP="00B3608E">
      <w:pPr>
        <w:rPr>
          <w:i/>
        </w:rPr>
      </w:pPr>
    </w:p>
    <w:p w14:paraId="417A247F" w14:textId="77777777" w:rsidR="00B3608E" w:rsidRDefault="00CC4E05" w:rsidP="00CC4E05">
      <w:pPr>
        <w:pStyle w:val="ListParagraph"/>
        <w:numPr>
          <w:ilvl w:val="0"/>
          <w:numId w:val="1"/>
        </w:numPr>
      </w:pPr>
      <w:r>
        <w:t>According to the theory of evolution, how do new species evolve?</w:t>
      </w:r>
    </w:p>
    <w:p w14:paraId="05D6EB91" w14:textId="77777777" w:rsidR="00CC4E05" w:rsidRDefault="00CC4E05" w:rsidP="00CC4E05"/>
    <w:p w14:paraId="2117BB78" w14:textId="77777777" w:rsidR="00CC4E05" w:rsidRDefault="00CC4E05" w:rsidP="00CC4E05"/>
    <w:p w14:paraId="267FC15D" w14:textId="77777777" w:rsidR="00CC4E05" w:rsidRDefault="00CC4E05" w:rsidP="00CC4E05"/>
    <w:p w14:paraId="0E29CD4D" w14:textId="77777777" w:rsidR="00CC4E05" w:rsidRDefault="00CC4E05" w:rsidP="00CC4E05">
      <w:pPr>
        <w:pStyle w:val="ListParagraph"/>
        <w:numPr>
          <w:ilvl w:val="0"/>
          <w:numId w:val="1"/>
        </w:numPr>
      </w:pPr>
      <w:r>
        <w:t>Compare and contrast the ways in which mutation, natural selection, migration and genetic drift lead to evolution and biodiversity.</w:t>
      </w:r>
    </w:p>
    <w:p w14:paraId="74B5C582" w14:textId="77777777" w:rsidR="00CC4E05" w:rsidRDefault="00CC4E05" w:rsidP="00E568C4">
      <w:pPr>
        <w:ind w:left="360"/>
      </w:pPr>
    </w:p>
    <w:p w14:paraId="7C66F174" w14:textId="77777777" w:rsidR="00E568C4" w:rsidRDefault="00E568C4" w:rsidP="00E568C4">
      <w:pPr>
        <w:ind w:left="360"/>
      </w:pPr>
    </w:p>
    <w:p w14:paraId="1449D845" w14:textId="77777777" w:rsidR="00E568C4" w:rsidRDefault="00E568C4" w:rsidP="00E568C4">
      <w:pPr>
        <w:ind w:left="360"/>
      </w:pPr>
    </w:p>
    <w:p w14:paraId="6FFA7C8C" w14:textId="77777777" w:rsidR="00E568C4" w:rsidRDefault="00E568C4" w:rsidP="00E568C4">
      <w:pPr>
        <w:ind w:left="360"/>
      </w:pPr>
    </w:p>
    <w:p w14:paraId="7788EA83" w14:textId="77777777" w:rsidR="00E568C4" w:rsidRDefault="00E568C4" w:rsidP="00E568C4">
      <w:pPr>
        <w:ind w:left="360"/>
      </w:pPr>
    </w:p>
    <w:p w14:paraId="5A9993E8" w14:textId="77777777" w:rsidR="00E568C4" w:rsidRDefault="00E568C4" w:rsidP="00E568C4">
      <w:pPr>
        <w:ind w:left="360"/>
      </w:pPr>
    </w:p>
    <w:p w14:paraId="50CC0FE9" w14:textId="77777777" w:rsidR="00E568C4" w:rsidRDefault="00E568C4" w:rsidP="00E568C4">
      <w:pPr>
        <w:ind w:left="360"/>
      </w:pPr>
    </w:p>
    <w:p w14:paraId="3F8B3550" w14:textId="77777777" w:rsidR="00E568C4" w:rsidRDefault="00E568C4" w:rsidP="00E568C4">
      <w:pPr>
        <w:ind w:left="360"/>
      </w:pPr>
    </w:p>
    <w:p w14:paraId="5A890578" w14:textId="77777777" w:rsidR="00E568C4" w:rsidRDefault="00E568C4" w:rsidP="00E568C4">
      <w:pPr>
        <w:ind w:left="360"/>
      </w:pPr>
    </w:p>
    <w:p w14:paraId="55A3AA67" w14:textId="77777777" w:rsidR="00E568C4" w:rsidRDefault="00E568C4" w:rsidP="00E568C4">
      <w:pPr>
        <w:ind w:left="360"/>
      </w:pPr>
    </w:p>
    <w:p w14:paraId="02CD1B25" w14:textId="77777777" w:rsidR="00E568C4" w:rsidRDefault="00E568C4" w:rsidP="00E568C4">
      <w:pPr>
        <w:ind w:left="360"/>
      </w:pPr>
    </w:p>
    <w:p w14:paraId="1197193C" w14:textId="77777777" w:rsidR="00E568C4" w:rsidRDefault="00E568C4" w:rsidP="00E568C4">
      <w:pPr>
        <w:ind w:left="360"/>
      </w:pPr>
    </w:p>
    <w:p w14:paraId="6CAFCE84" w14:textId="77777777" w:rsidR="00E568C4" w:rsidRDefault="00E568C4" w:rsidP="00E568C4">
      <w:pPr>
        <w:ind w:left="360"/>
      </w:pPr>
    </w:p>
    <w:p w14:paraId="2F9285E1" w14:textId="77777777" w:rsidR="00E568C4" w:rsidRDefault="00E568C4" w:rsidP="00E568C4">
      <w:pPr>
        <w:ind w:left="360"/>
      </w:pPr>
      <w:r>
        <w:t>6. Define the terms:</w:t>
      </w:r>
      <w:r>
        <w:tab/>
        <w:t>a) adaptive radiation</w:t>
      </w:r>
    </w:p>
    <w:p w14:paraId="2326E02F" w14:textId="77777777" w:rsidR="00E568C4" w:rsidRDefault="00E568C4" w:rsidP="00E568C4">
      <w:pPr>
        <w:ind w:left="360"/>
      </w:pPr>
    </w:p>
    <w:p w14:paraId="25731D94" w14:textId="77777777" w:rsidR="00E568C4" w:rsidRDefault="00E568C4" w:rsidP="00E568C4">
      <w:pPr>
        <w:ind w:left="360"/>
      </w:pPr>
      <w:r>
        <w:lastRenderedPageBreak/>
        <w:tab/>
      </w:r>
      <w:r>
        <w:tab/>
      </w:r>
      <w:r>
        <w:tab/>
      </w:r>
      <w:r>
        <w:tab/>
        <w:t>b) founder effect</w:t>
      </w:r>
    </w:p>
    <w:p w14:paraId="4C427A93" w14:textId="6018F8DD" w:rsidR="00E568C4" w:rsidRDefault="00E568C4" w:rsidP="00E568C4">
      <w:pPr>
        <w:ind w:left="360"/>
      </w:pPr>
      <w:r>
        <w:t xml:space="preserve">7. </w:t>
      </w:r>
      <w:r w:rsidR="005D4888">
        <w:rPr>
          <w:i/>
        </w:rPr>
        <w:t xml:space="preserve">Read </w:t>
      </w:r>
      <w:r w:rsidR="00B96C32">
        <w:rPr>
          <w:i/>
        </w:rPr>
        <w:t>‘A Closer L</w:t>
      </w:r>
      <w:r w:rsidR="005D4888">
        <w:rPr>
          <w:i/>
        </w:rPr>
        <w:t>ook 7.1</w:t>
      </w:r>
      <w:r w:rsidR="00B96C32">
        <w:rPr>
          <w:i/>
        </w:rPr>
        <w:t>’</w:t>
      </w:r>
      <w:r w:rsidR="005D4888">
        <w:rPr>
          <w:i/>
        </w:rPr>
        <w:t xml:space="preserve">. </w:t>
      </w:r>
      <w:r w:rsidR="005D4888">
        <w:t>Describe</w:t>
      </w:r>
      <w:r w:rsidR="00114F0B">
        <w:t xml:space="preserve">, in detail, </w:t>
      </w:r>
      <w:r w:rsidR="005D4888">
        <w:t xml:space="preserve"> the process of DDT pesticide resistance in mosquitoes, an example of biological evolution today.</w:t>
      </w:r>
    </w:p>
    <w:p w14:paraId="2D654201" w14:textId="77777777" w:rsidR="005D4888" w:rsidRDefault="005D4888" w:rsidP="00E568C4">
      <w:pPr>
        <w:ind w:left="360"/>
      </w:pPr>
    </w:p>
    <w:p w14:paraId="20A1E9B8" w14:textId="77777777" w:rsidR="005D4888" w:rsidRDefault="005D4888" w:rsidP="00E568C4">
      <w:pPr>
        <w:ind w:left="360"/>
      </w:pPr>
    </w:p>
    <w:p w14:paraId="7E900B03" w14:textId="77777777" w:rsidR="005D4888" w:rsidRDefault="005D4888" w:rsidP="00E568C4">
      <w:pPr>
        <w:ind w:left="360"/>
      </w:pPr>
    </w:p>
    <w:p w14:paraId="770363C1" w14:textId="77777777" w:rsidR="005D4888" w:rsidRDefault="005D4888" w:rsidP="00E568C4">
      <w:pPr>
        <w:ind w:left="360"/>
      </w:pPr>
    </w:p>
    <w:p w14:paraId="5816D215" w14:textId="77777777" w:rsidR="005D4888" w:rsidRDefault="005D4888" w:rsidP="00E568C4">
      <w:pPr>
        <w:ind w:left="360"/>
      </w:pPr>
    </w:p>
    <w:p w14:paraId="7E8649EA" w14:textId="77777777" w:rsidR="005D4888" w:rsidRDefault="005D4888" w:rsidP="00E568C4">
      <w:pPr>
        <w:ind w:left="360"/>
      </w:pPr>
    </w:p>
    <w:p w14:paraId="00CE917E" w14:textId="77777777" w:rsidR="005D4888" w:rsidRDefault="005D4888" w:rsidP="00E568C4">
      <w:pPr>
        <w:ind w:left="360"/>
      </w:pPr>
    </w:p>
    <w:p w14:paraId="0FB04F71" w14:textId="77777777" w:rsidR="005D4888" w:rsidRDefault="005D4888" w:rsidP="00E568C4">
      <w:pPr>
        <w:ind w:left="360"/>
      </w:pPr>
    </w:p>
    <w:p w14:paraId="79E44C29" w14:textId="77777777" w:rsidR="005D4888" w:rsidRDefault="005D4888" w:rsidP="00E568C4">
      <w:pPr>
        <w:ind w:left="360"/>
      </w:pPr>
    </w:p>
    <w:p w14:paraId="464AA962" w14:textId="77777777" w:rsidR="005D4888" w:rsidRDefault="005D4888" w:rsidP="00E568C4">
      <w:pPr>
        <w:ind w:left="360"/>
      </w:pPr>
    </w:p>
    <w:p w14:paraId="0AFE5949" w14:textId="440071C2" w:rsidR="00865487" w:rsidRDefault="005D4888" w:rsidP="00E34566">
      <w:pPr>
        <w:pStyle w:val="NormalWeb"/>
        <w:rPr>
          <w:rFonts w:ascii="AGaramond" w:hAnsi="AGaramond" w:hint="eastAsia"/>
          <w:b/>
          <w:bCs/>
          <w:sz w:val="24"/>
          <w:szCs w:val="24"/>
        </w:rPr>
      </w:pPr>
      <w:r>
        <w:t xml:space="preserve">8. </w:t>
      </w:r>
      <w:r w:rsidR="00E34566">
        <w:rPr>
          <w:rFonts w:ascii="AGaramond" w:hAnsi="AGaramond"/>
          <w:b/>
          <w:bCs/>
          <w:sz w:val="24"/>
          <w:szCs w:val="24"/>
        </w:rPr>
        <w:t xml:space="preserve">Examine the </w:t>
      </w:r>
      <w:r w:rsidR="00E34566">
        <w:rPr>
          <w:rFonts w:ascii="AGaramond" w:hAnsi="AGaramond" w:hint="eastAsia"/>
          <w:b/>
          <w:bCs/>
          <w:sz w:val="24"/>
          <w:szCs w:val="24"/>
        </w:rPr>
        <w:t>scenario</w:t>
      </w:r>
      <w:r w:rsidR="00E34566">
        <w:rPr>
          <w:rFonts w:ascii="AGaramond" w:hAnsi="AGaramond"/>
          <w:b/>
          <w:bCs/>
          <w:sz w:val="24"/>
          <w:szCs w:val="24"/>
        </w:rPr>
        <w:t xml:space="preserve"> below.</w:t>
      </w:r>
      <w:r w:rsidR="00865487">
        <w:rPr>
          <w:rFonts w:ascii="AGaramond" w:hAnsi="AGaramond"/>
          <w:b/>
          <w:bCs/>
          <w:sz w:val="24"/>
          <w:szCs w:val="24"/>
        </w:rPr>
        <w:t xml:space="preserve"> Then answer the questions that follow</w:t>
      </w:r>
      <w:r w:rsidR="00114F0B">
        <w:rPr>
          <w:rFonts w:ascii="AGaramond" w:hAnsi="AGaramond"/>
          <w:b/>
          <w:bCs/>
          <w:sz w:val="24"/>
          <w:szCs w:val="24"/>
        </w:rPr>
        <w:t xml:space="preserve"> (requires thinking on your own)</w:t>
      </w:r>
    </w:p>
    <w:p w14:paraId="2F8CB579" w14:textId="463E722B" w:rsidR="00E34566" w:rsidRDefault="00E34566" w:rsidP="00E34566">
      <w:pPr>
        <w:pStyle w:val="NormalWeb"/>
      </w:pPr>
      <w:r>
        <w:rPr>
          <w:rFonts w:ascii="AGaramond" w:hAnsi="AGaramond"/>
          <w:b/>
          <w:bCs/>
          <w:sz w:val="32"/>
          <w:szCs w:val="32"/>
        </w:rPr>
        <w:t xml:space="preserve"> </w:t>
      </w:r>
      <w:r w:rsidR="00865487">
        <w:rPr>
          <w:rFonts w:ascii="AGaramond" w:hAnsi="AGaramond"/>
          <w:b/>
          <w:bCs/>
          <w:noProof/>
          <w:sz w:val="24"/>
          <w:szCs w:val="24"/>
        </w:rPr>
        <w:drawing>
          <wp:inline distT="0" distB="0" distL="0" distR="0" wp14:anchorId="64AEAE31" wp14:editId="3653F48C">
            <wp:extent cx="3326549" cy="2284307"/>
            <wp:effectExtent l="0" t="0" r="1270" b="1905"/>
            <wp:docPr id="1" name="Picture 1" descr="Macintosh HD:Users:jonathanmoberg:Desktop:Screen Shot 2015-08-14 at 9.44.36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jonathanmoberg:Desktop:Screen Shot 2015-08-14 at 9.44.36 AM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7860" cy="2285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17ECC4" w14:textId="5FF3C02D" w:rsidR="00865487" w:rsidRPr="00865487" w:rsidRDefault="00E34566" w:rsidP="00865487">
      <w:pPr>
        <w:pStyle w:val="NormalWeb"/>
        <w:numPr>
          <w:ilvl w:val="0"/>
          <w:numId w:val="5"/>
        </w:numPr>
        <w:rPr>
          <w:rFonts w:ascii="AGaramond" w:hAnsi="AGaramond" w:hint="eastAsia"/>
          <w:sz w:val="24"/>
          <w:szCs w:val="24"/>
        </w:rPr>
      </w:pPr>
      <w:r>
        <w:rPr>
          <w:rFonts w:ascii="AGaramond" w:hAnsi="AGaramond"/>
          <w:sz w:val="24"/>
          <w:szCs w:val="24"/>
        </w:rPr>
        <w:t xml:space="preserve">What is the source of the bacteria in the culture tube in Model 1? </w:t>
      </w:r>
    </w:p>
    <w:p w14:paraId="619C026A" w14:textId="780806E2" w:rsidR="00E34566" w:rsidRDefault="00E34566" w:rsidP="00865487">
      <w:pPr>
        <w:pStyle w:val="NormalWeb"/>
        <w:numPr>
          <w:ilvl w:val="0"/>
          <w:numId w:val="5"/>
        </w:numPr>
        <w:rPr>
          <w:rFonts w:ascii="AGaramond" w:hAnsi="AGaramond" w:hint="eastAsia"/>
          <w:sz w:val="24"/>
          <w:szCs w:val="24"/>
        </w:rPr>
      </w:pPr>
      <w:r>
        <w:rPr>
          <w:rFonts w:ascii="AGaramond" w:hAnsi="AGaramond"/>
          <w:sz w:val="24"/>
          <w:szCs w:val="24"/>
        </w:rPr>
        <w:t xml:space="preserve">How many genetic variants of </w:t>
      </w:r>
      <w:r>
        <w:rPr>
          <w:rFonts w:ascii="AGaramond" w:hAnsi="AGaramond"/>
          <w:i/>
          <w:iCs/>
          <w:sz w:val="24"/>
          <w:szCs w:val="24"/>
        </w:rPr>
        <w:t xml:space="preserve">E.coli </w:t>
      </w:r>
      <w:r>
        <w:rPr>
          <w:rFonts w:ascii="AGaramond" w:hAnsi="AGaramond"/>
          <w:sz w:val="24"/>
          <w:szCs w:val="24"/>
        </w:rPr>
        <w:t xml:space="preserve">were present in the culture from the initial swab? </w:t>
      </w:r>
    </w:p>
    <w:p w14:paraId="67C3DA00" w14:textId="77777777" w:rsidR="00865487" w:rsidRDefault="00865487" w:rsidP="00865487">
      <w:pPr>
        <w:pStyle w:val="NormalWeb"/>
        <w:ind w:left="1080"/>
        <w:rPr>
          <w:rFonts w:ascii="AGaramond" w:hAnsi="AGaramond" w:hint="eastAsia"/>
          <w:sz w:val="24"/>
          <w:szCs w:val="24"/>
        </w:rPr>
      </w:pPr>
    </w:p>
    <w:p w14:paraId="39158CE7" w14:textId="77777777" w:rsidR="00E34566" w:rsidRDefault="00E34566" w:rsidP="00865487">
      <w:pPr>
        <w:pStyle w:val="NormalWeb"/>
        <w:numPr>
          <w:ilvl w:val="0"/>
          <w:numId w:val="5"/>
        </w:numPr>
        <w:rPr>
          <w:rFonts w:ascii="AGaramond" w:hAnsi="AGaramond" w:hint="eastAsia"/>
          <w:sz w:val="24"/>
          <w:szCs w:val="24"/>
        </w:rPr>
      </w:pPr>
      <w:r>
        <w:rPr>
          <w:rFonts w:ascii="AGaramond" w:hAnsi="AGaramond"/>
          <w:sz w:val="24"/>
          <w:szCs w:val="24"/>
        </w:rPr>
        <w:t xml:space="preserve">What variants of </w:t>
      </w:r>
      <w:r>
        <w:rPr>
          <w:rFonts w:ascii="AGaramond" w:hAnsi="AGaramond"/>
          <w:i/>
          <w:iCs/>
          <w:sz w:val="24"/>
          <w:szCs w:val="24"/>
        </w:rPr>
        <w:t xml:space="preserve">E.coli </w:t>
      </w:r>
      <w:r>
        <w:rPr>
          <w:rFonts w:ascii="AGaramond" w:hAnsi="AGaramond"/>
          <w:sz w:val="24"/>
          <w:szCs w:val="24"/>
        </w:rPr>
        <w:t xml:space="preserve">are found on the dish grown without triclosan? </w:t>
      </w:r>
    </w:p>
    <w:p w14:paraId="25206B5F" w14:textId="77777777" w:rsidR="00865487" w:rsidRDefault="00865487" w:rsidP="00865487">
      <w:pPr>
        <w:pStyle w:val="NormalWeb"/>
        <w:ind w:left="1080"/>
        <w:rPr>
          <w:rFonts w:ascii="AGaramond" w:hAnsi="AGaramond" w:hint="eastAsia"/>
          <w:sz w:val="24"/>
          <w:szCs w:val="24"/>
        </w:rPr>
      </w:pPr>
    </w:p>
    <w:p w14:paraId="0ACB3F15" w14:textId="77777777" w:rsidR="00E34566" w:rsidRDefault="00E34566" w:rsidP="00865487">
      <w:pPr>
        <w:pStyle w:val="NormalWeb"/>
        <w:numPr>
          <w:ilvl w:val="0"/>
          <w:numId w:val="5"/>
        </w:numPr>
        <w:rPr>
          <w:rFonts w:ascii="AGaramond" w:hAnsi="AGaramond" w:hint="eastAsia"/>
          <w:sz w:val="24"/>
          <w:szCs w:val="24"/>
        </w:rPr>
      </w:pPr>
      <w:r>
        <w:rPr>
          <w:rFonts w:ascii="AGaramond" w:hAnsi="AGaramond"/>
          <w:sz w:val="24"/>
          <w:szCs w:val="24"/>
        </w:rPr>
        <w:t xml:space="preserve">Refer to the dish in Model 1 with the medium that included triclosan. </w:t>
      </w:r>
    </w:p>
    <w:p w14:paraId="323FAED8" w14:textId="77777777" w:rsidR="00E34566" w:rsidRDefault="00E34566" w:rsidP="00865487">
      <w:pPr>
        <w:pStyle w:val="NormalWeb"/>
        <w:numPr>
          <w:ilvl w:val="1"/>
          <w:numId w:val="5"/>
        </w:numPr>
        <w:rPr>
          <w:rFonts w:ascii="AGaramond" w:hAnsi="AGaramond" w:hint="eastAsia"/>
          <w:i/>
          <w:iCs/>
          <w:sz w:val="24"/>
          <w:szCs w:val="24"/>
        </w:rPr>
      </w:pPr>
      <w:r>
        <w:rPr>
          <w:rFonts w:ascii="AGaramond" w:hAnsi="AGaramond"/>
          <w:i/>
          <w:iCs/>
          <w:sz w:val="24"/>
          <w:szCs w:val="24"/>
        </w:rPr>
        <w:t xml:space="preserve">What variants of E.coli are found on the dish grown with triclosan? </w:t>
      </w:r>
    </w:p>
    <w:p w14:paraId="5023605F" w14:textId="77777777" w:rsidR="00E34566" w:rsidRDefault="00E34566" w:rsidP="00865487">
      <w:pPr>
        <w:pStyle w:val="NormalWeb"/>
        <w:numPr>
          <w:ilvl w:val="1"/>
          <w:numId w:val="5"/>
        </w:numPr>
        <w:rPr>
          <w:rFonts w:ascii="AGaramond" w:hAnsi="AGaramond" w:hint="eastAsia"/>
          <w:i/>
          <w:iCs/>
          <w:sz w:val="24"/>
          <w:szCs w:val="24"/>
        </w:rPr>
      </w:pPr>
      <w:r>
        <w:rPr>
          <w:rFonts w:ascii="AGaramond" w:hAnsi="AGaramond"/>
          <w:i/>
          <w:iCs/>
          <w:sz w:val="24"/>
          <w:szCs w:val="24"/>
        </w:rPr>
        <w:t xml:space="preserve">What likely happened to the other variants of E.coli on the dish with the medium containing triclosan? </w:t>
      </w:r>
    </w:p>
    <w:p w14:paraId="5F8F1E92" w14:textId="77777777" w:rsidR="00865487" w:rsidRDefault="00865487" w:rsidP="00E34566">
      <w:pPr>
        <w:pStyle w:val="NormalWeb"/>
        <w:rPr>
          <w:rFonts w:ascii="AGaramond" w:hAnsi="AGaramond" w:hint="eastAsia"/>
          <w:sz w:val="24"/>
          <w:szCs w:val="24"/>
        </w:rPr>
      </w:pPr>
    </w:p>
    <w:p w14:paraId="22DE8C3D" w14:textId="320EFC59" w:rsidR="00E34566" w:rsidRDefault="00865487" w:rsidP="00865487">
      <w:pPr>
        <w:pStyle w:val="NormalWeb"/>
        <w:ind w:firstLine="360"/>
      </w:pPr>
      <w:r>
        <w:rPr>
          <w:rFonts w:ascii="AGaramond" w:hAnsi="AGaramond"/>
          <w:sz w:val="24"/>
          <w:szCs w:val="24"/>
        </w:rPr>
        <w:t>v</w:t>
      </w:r>
      <w:r w:rsidR="00E34566">
        <w:rPr>
          <w:rFonts w:ascii="AGaramond" w:hAnsi="AGaramond"/>
          <w:sz w:val="24"/>
          <w:szCs w:val="24"/>
        </w:rPr>
        <w:t xml:space="preserve">. Based on its effect on </w:t>
      </w:r>
      <w:r w:rsidR="00E34566">
        <w:rPr>
          <w:rFonts w:ascii="AGaramond" w:hAnsi="AGaramond"/>
          <w:i/>
          <w:iCs/>
          <w:sz w:val="24"/>
          <w:szCs w:val="24"/>
        </w:rPr>
        <w:t xml:space="preserve">E.coli, </w:t>
      </w:r>
      <w:r w:rsidR="00E34566">
        <w:rPr>
          <w:rFonts w:ascii="AGaramond" w:hAnsi="AGaramond"/>
          <w:sz w:val="24"/>
          <w:szCs w:val="24"/>
        </w:rPr>
        <w:t xml:space="preserve">why is triclosan used as a cleaning agent? </w:t>
      </w:r>
    </w:p>
    <w:p w14:paraId="4EB6D581" w14:textId="676086DB" w:rsidR="00E34566" w:rsidRDefault="00E34566" w:rsidP="00865487">
      <w:pPr>
        <w:pStyle w:val="NormalWeb"/>
        <w:numPr>
          <w:ilvl w:val="0"/>
          <w:numId w:val="6"/>
        </w:numPr>
        <w:rPr>
          <w:rFonts w:ascii="AGaramond" w:hAnsi="AGaramond" w:hint="eastAsia"/>
          <w:sz w:val="24"/>
          <w:szCs w:val="24"/>
        </w:rPr>
      </w:pPr>
      <w:r>
        <w:rPr>
          <w:rFonts w:ascii="AGaramond" w:hAnsi="AGaramond"/>
          <w:sz w:val="24"/>
          <w:szCs w:val="24"/>
        </w:rPr>
        <w:t xml:space="preserve">Suppose the desktop swabbed earlier was cleaned with a solution containing triclosan. Would living </w:t>
      </w:r>
      <w:r>
        <w:rPr>
          <w:rFonts w:ascii="AGaramond" w:hAnsi="AGaramond"/>
          <w:i/>
          <w:iCs/>
          <w:sz w:val="24"/>
          <w:szCs w:val="24"/>
        </w:rPr>
        <w:t xml:space="preserve">E.coli </w:t>
      </w:r>
      <w:r>
        <w:rPr>
          <w:rFonts w:ascii="AGaramond" w:hAnsi="AGaramond"/>
          <w:sz w:val="24"/>
          <w:szCs w:val="24"/>
        </w:rPr>
        <w:t xml:space="preserve">remain? Support your answer. </w:t>
      </w:r>
    </w:p>
    <w:p w14:paraId="24BE9017" w14:textId="77777777" w:rsidR="00865487" w:rsidRDefault="00865487" w:rsidP="00865487">
      <w:pPr>
        <w:pStyle w:val="NormalWeb"/>
        <w:rPr>
          <w:rFonts w:ascii="AGaramond" w:hAnsi="AGaramond" w:hint="eastAsia"/>
          <w:sz w:val="24"/>
          <w:szCs w:val="24"/>
        </w:rPr>
      </w:pPr>
    </w:p>
    <w:p w14:paraId="57298B6E" w14:textId="77777777" w:rsidR="00E34566" w:rsidRDefault="00E34566" w:rsidP="00865487">
      <w:pPr>
        <w:pStyle w:val="NormalWeb"/>
        <w:numPr>
          <w:ilvl w:val="0"/>
          <w:numId w:val="6"/>
        </w:numPr>
        <w:rPr>
          <w:rFonts w:ascii="AGaramond" w:hAnsi="AGaramond" w:hint="eastAsia"/>
          <w:sz w:val="24"/>
          <w:szCs w:val="24"/>
        </w:rPr>
      </w:pPr>
      <w:r>
        <w:rPr>
          <w:rFonts w:ascii="AGaramond" w:hAnsi="AGaramond"/>
          <w:sz w:val="24"/>
          <w:szCs w:val="24"/>
        </w:rPr>
        <w:t xml:space="preserve">Suppose the desktop was swabbed again after cleaning it with triclosan over a 9-month school year. When the sample was cultured only variant S was seen. </w:t>
      </w:r>
    </w:p>
    <w:p w14:paraId="6FD6E56E" w14:textId="77777777" w:rsidR="00E34566" w:rsidRDefault="00E34566" w:rsidP="00865487">
      <w:pPr>
        <w:pStyle w:val="NormalWeb"/>
        <w:numPr>
          <w:ilvl w:val="1"/>
          <w:numId w:val="6"/>
        </w:numPr>
        <w:rPr>
          <w:rFonts w:ascii="AGaramond" w:hAnsi="AGaramond" w:hint="eastAsia"/>
          <w:i/>
          <w:iCs/>
          <w:sz w:val="24"/>
          <w:szCs w:val="24"/>
        </w:rPr>
      </w:pPr>
      <w:r>
        <w:rPr>
          <w:rFonts w:ascii="AGaramond" w:hAnsi="AGaramond"/>
          <w:i/>
          <w:iCs/>
          <w:sz w:val="24"/>
          <w:szCs w:val="24"/>
        </w:rPr>
        <w:t xml:space="preserve">What characteristic does the variant S bacteria have that allows it to remain on the desktop even after several months of treatment with triclosan? </w:t>
      </w:r>
    </w:p>
    <w:p w14:paraId="3DAA8198" w14:textId="77777777" w:rsidR="00865487" w:rsidRDefault="00865487" w:rsidP="00865487">
      <w:pPr>
        <w:pStyle w:val="NormalWeb"/>
        <w:rPr>
          <w:rFonts w:ascii="AGaramond" w:hAnsi="AGaramond" w:hint="eastAsia"/>
          <w:i/>
          <w:iCs/>
          <w:sz w:val="24"/>
          <w:szCs w:val="24"/>
        </w:rPr>
      </w:pPr>
    </w:p>
    <w:p w14:paraId="222CB170" w14:textId="77777777" w:rsidR="00E34566" w:rsidRDefault="00E34566" w:rsidP="00865487">
      <w:pPr>
        <w:pStyle w:val="NormalWeb"/>
        <w:numPr>
          <w:ilvl w:val="1"/>
          <w:numId w:val="6"/>
        </w:numPr>
        <w:rPr>
          <w:rFonts w:ascii="AGaramond" w:hAnsi="AGaramond" w:hint="eastAsia"/>
          <w:i/>
          <w:iCs/>
          <w:sz w:val="24"/>
          <w:szCs w:val="24"/>
        </w:rPr>
      </w:pPr>
      <w:r>
        <w:rPr>
          <w:rFonts w:ascii="AGaramond" w:hAnsi="AGaramond"/>
          <w:i/>
          <w:iCs/>
          <w:sz w:val="24"/>
          <w:szCs w:val="24"/>
        </w:rPr>
        <w:t xml:space="preserve">Is it likely that the bacteria in the new swab were on the desk 9-months ago, or are they off- spring of the original bacteria? </w:t>
      </w:r>
    </w:p>
    <w:p w14:paraId="513A89BF" w14:textId="77777777" w:rsidR="00865487" w:rsidRDefault="00865487" w:rsidP="00C32D8E">
      <w:pPr>
        <w:pStyle w:val="NormalWeb"/>
        <w:rPr>
          <w:rFonts w:ascii="AGaramond" w:hAnsi="AGaramond" w:hint="eastAsia"/>
          <w:i/>
          <w:iCs/>
          <w:sz w:val="24"/>
          <w:szCs w:val="24"/>
        </w:rPr>
      </w:pPr>
    </w:p>
    <w:p w14:paraId="279FCE8F" w14:textId="77777777" w:rsidR="00E34566" w:rsidRDefault="00E34566" w:rsidP="00865487">
      <w:pPr>
        <w:pStyle w:val="NormalWeb"/>
        <w:numPr>
          <w:ilvl w:val="1"/>
          <w:numId w:val="6"/>
        </w:numPr>
        <w:rPr>
          <w:rFonts w:ascii="AGaramond" w:hAnsi="AGaramond" w:hint="eastAsia"/>
          <w:i/>
          <w:iCs/>
          <w:sz w:val="24"/>
          <w:szCs w:val="24"/>
        </w:rPr>
      </w:pPr>
      <w:r>
        <w:rPr>
          <w:rFonts w:ascii="AGaramond" w:hAnsi="AGaramond"/>
          <w:i/>
          <w:iCs/>
          <w:sz w:val="24"/>
          <w:szCs w:val="24"/>
        </w:rPr>
        <w:t xml:space="preserve">Propose an explanation for the presence of only variant S on the desktop after so much time. </w:t>
      </w:r>
    </w:p>
    <w:p w14:paraId="287B78F3" w14:textId="77777777" w:rsidR="0003395B" w:rsidRDefault="0003395B" w:rsidP="0003395B">
      <w:pPr>
        <w:pStyle w:val="NormalWeb"/>
        <w:rPr>
          <w:rFonts w:ascii="AGaramond" w:hAnsi="AGaramond" w:hint="eastAsia"/>
          <w:i/>
          <w:iCs/>
          <w:sz w:val="24"/>
          <w:szCs w:val="24"/>
        </w:rPr>
      </w:pPr>
    </w:p>
    <w:p w14:paraId="23DBC604" w14:textId="0C3480B0" w:rsidR="0003395B" w:rsidRDefault="0003395B" w:rsidP="0003395B">
      <w:pPr>
        <w:pStyle w:val="NormalWeb"/>
        <w:rPr>
          <w:rFonts w:ascii="AGaramond" w:hAnsi="AGaramond" w:hint="eastAsia"/>
          <w:iCs/>
          <w:sz w:val="24"/>
          <w:szCs w:val="24"/>
        </w:rPr>
      </w:pPr>
      <w:r>
        <w:rPr>
          <w:rFonts w:ascii="AGaramond" w:hAnsi="AGaramond"/>
          <w:iCs/>
          <w:sz w:val="24"/>
          <w:szCs w:val="24"/>
        </w:rPr>
        <w:t>9. How is genetic diversity different than habitat diversity?</w:t>
      </w:r>
    </w:p>
    <w:p w14:paraId="414842B9" w14:textId="77777777" w:rsidR="0003395B" w:rsidRDefault="0003395B" w:rsidP="0003395B">
      <w:pPr>
        <w:pStyle w:val="NormalWeb"/>
        <w:rPr>
          <w:rFonts w:ascii="AGaramond" w:hAnsi="AGaramond" w:hint="eastAsia"/>
          <w:iCs/>
          <w:sz w:val="24"/>
          <w:szCs w:val="24"/>
        </w:rPr>
      </w:pPr>
    </w:p>
    <w:p w14:paraId="55398C5E" w14:textId="7A46B24D" w:rsidR="0003395B" w:rsidRDefault="0003395B" w:rsidP="0003395B">
      <w:pPr>
        <w:pStyle w:val="NormalWeb"/>
        <w:rPr>
          <w:rFonts w:ascii="AGaramond" w:hAnsi="AGaramond" w:hint="eastAsia"/>
          <w:iCs/>
          <w:sz w:val="24"/>
          <w:szCs w:val="24"/>
        </w:rPr>
      </w:pPr>
      <w:r>
        <w:rPr>
          <w:rFonts w:ascii="AGaramond" w:hAnsi="AGaramond"/>
          <w:iCs/>
          <w:sz w:val="24"/>
          <w:szCs w:val="24"/>
        </w:rPr>
        <w:t xml:space="preserve">10. </w:t>
      </w:r>
      <w:r w:rsidR="00193DCF">
        <w:rPr>
          <w:rFonts w:ascii="AGaramond" w:hAnsi="AGaramond"/>
          <w:iCs/>
          <w:sz w:val="24"/>
          <w:szCs w:val="24"/>
        </w:rPr>
        <w:t xml:space="preserve">Species diversity is more difficult to measure and is described by three </w:t>
      </w:r>
      <w:r w:rsidR="00193DCF">
        <w:rPr>
          <w:rFonts w:ascii="AGaramond" w:hAnsi="AGaramond" w:hint="eastAsia"/>
          <w:iCs/>
          <w:sz w:val="24"/>
          <w:szCs w:val="24"/>
        </w:rPr>
        <w:t>qualities</w:t>
      </w:r>
      <w:r w:rsidR="00193DCF">
        <w:rPr>
          <w:rFonts w:ascii="AGaramond" w:hAnsi="AGaramond"/>
          <w:iCs/>
          <w:sz w:val="24"/>
          <w:szCs w:val="24"/>
        </w:rPr>
        <w:t xml:space="preserve">: richness, evenness and dominance.  </w:t>
      </w:r>
      <w:r w:rsidR="00193DCF" w:rsidRPr="00193DCF">
        <w:rPr>
          <w:rFonts w:ascii="AGaramond" w:hAnsi="AGaramond" w:hint="eastAsia"/>
          <w:iCs/>
          <w:sz w:val="24"/>
          <w:szCs w:val="24"/>
          <w:u w:val="single"/>
        </w:rPr>
        <w:t>I</w:t>
      </w:r>
      <w:r w:rsidR="00193DCF" w:rsidRPr="00193DCF">
        <w:rPr>
          <w:rFonts w:ascii="AGaramond" w:hAnsi="AGaramond"/>
          <w:iCs/>
          <w:sz w:val="24"/>
          <w:szCs w:val="24"/>
          <w:u w:val="single"/>
        </w:rPr>
        <w:t>dentify the quality</w:t>
      </w:r>
      <w:r w:rsidR="00193DCF">
        <w:rPr>
          <w:rFonts w:ascii="AGaramond" w:hAnsi="AGaramond"/>
          <w:iCs/>
          <w:sz w:val="24"/>
          <w:szCs w:val="24"/>
        </w:rPr>
        <w:t xml:space="preserve"> being described in each statement below.</w:t>
      </w:r>
    </w:p>
    <w:p w14:paraId="54C7DEFC" w14:textId="2B68263B" w:rsidR="00193DCF" w:rsidRDefault="00193DCF" w:rsidP="0003395B">
      <w:pPr>
        <w:pStyle w:val="NormalWeb"/>
        <w:rPr>
          <w:rFonts w:ascii="AGaramond" w:hAnsi="AGaramond" w:hint="eastAsia"/>
          <w:iCs/>
          <w:sz w:val="24"/>
          <w:szCs w:val="24"/>
        </w:rPr>
      </w:pPr>
      <w:r>
        <w:rPr>
          <w:rFonts w:ascii="AGaramond" w:hAnsi="AGaramond"/>
          <w:iCs/>
          <w:sz w:val="24"/>
          <w:szCs w:val="24"/>
        </w:rPr>
        <w:tab/>
        <w:t xml:space="preserve">a) </w:t>
      </w:r>
      <w:r>
        <w:rPr>
          <w:rFonts w:ascii="AGaramond" w:hAnsi="AGaramond" w:hint="eastAsia"/>
          <w:iCs/>
          <w:sz w:val="24"/>
          <w:szCs w:val="24"/>
        </w:rPr>
        <w:t>“</w:t>
      </w:r>
      <w:r>
        <w:rPr>
          <w:rFonts w:ascii="AGaramond" w:hAnsi="AGaramond"/>
          <w:iCs/>
          <w:sz w:val="24"/>
          <w:szCs w:val="24"/>
        </w:rPr>
        <w:t>the simplest  way to describe a community is to list the species in it</w:t>
      </w:r>
      <w:r>
        <w:rPr>
          <w:rFonts w:ascii="AGaramond" w:hAnsi="AGaramond" w:hint="eastAsia"/>
          <w:iCs/>
          <w:sz w:val="24"/>
          <w:szCs w:val="24"/>
        </w:rPr>
        <w:t>”</w:t>
      </w:r>
    </w:p>
    <w:p w14:paraId="05332A10" w14:textId="3EB533CF" w:rsidR="00193DCF" w:rsidRDefault="00193DCF" w:rsidP="00FE50C8">
      <w:pPr>
        <w:pStyle w:val="NormalWeb"/>
        <w:ind w:left="720"/>
        <w:rPr>
          <w:rFonts w:ascii="AGaramond" w:hAnsi="AGaramond" w:hint="eastAsia"/>
          <w:iCs/>
          <w:sz w:val="24"/>
          <w:szCs w:val="24"/>
        </w:rPr>
      </w:pPr>
      <w:r>
        <w:rPr>
          <w:rFonts w:ascii="AGaramond" w:hAnsi="AGaramond"/>
          <w:iCs/>
          <w:sz w:val="24"/>
          <w:szCs w:val="24"/>
        </w:rPr>
        <w:t xml:space="preserve">b) </w:t>
      </w:r>
      <w:r w:rsidR="00FE50C8">
        <w:rPr>
          <w:rFonts w:ascii="AGaramond" w:hAnsi="AGaramond"/>
          <w:iCs/>
          <w:sz w:val="24"/>
          <w:szCs w:val="24"/>
        </w:rPr>
        <w:t xml:space="preserve"> </w:t>
      </w:r>
      <w:r w:rsidR="00FE50C8">
        <w:rPr>
          <w:rFonts w:ascii="AGaramond" w:hAnsi="AGaramond" w:hint="eastAsia"/>
          <w:iCs/>
          <w:sz w:val="24"/>
          <w:szCs w:val="24"/>
        </w:rPr>
        <w:t>“</w:t>
      </w:r>
      <w:r w:rsidR="00FE50C8">
        <w:rPr>
          <w:rFonts w:ascii="AGaramond" w:hAnsi="AGaramond"/>
          <w:iCs/>
          <w:sz w:val="24"/>
          <w:szCs w:val="24"/>
        </w:rPr>
        <w:t xml:space="preserve">the probability of two </w:t>
      </w:r>
      <w:r w:rsidR="00FE50C8">
        <w:rPr>
          <w:rFonts w:ascii="AGaramond" w:hAnsi="AGaramond" w:hint="eastAsia"/>
          <w:iCs/>
          <w:sz w:val="24"/>
          <w:szCs w:val="24"/>
        </w:rPr>
        <w:t>animals, picked at random from a forest, being of the same species</w:t>
      </w:r>
      <w:r w:rsidR="00FE50C8">
        <w:rPr>
          <w:rFonts w:ascii="AGaramond" w:hAnsi="AGaramond" w:hint="eastAsia"/>
          <w:iCs/>
          <w:sz w:val="24"/>
          <w:szCs w:val="24"/>
        </w:rPr>
        <w:t>”</w:t>
      </w:r>
    </w:p>
    <w:p w14:paraId="29753DA5" w14:textId="3B219998" w:rsidR="00B609E9" w:rsidRDefault="00FE50C8" w:rsidP="0003395B">
      <w:pPr>
        <w:pStyle w:val="NormalWeb"/>
        <w:rPr>
          <w:rFonts w:ascii="AGaramond" w:hAnsi="AGaramond" w:hint="eastAsia"/>
          <w:iCs/>
          <w:sz w:val="24"/>
          <w:szCs w:val="24"/>
        </w:rPr>
      </w:pPr>
      <w:r>
        <w:rPr>
          <w:rFonts w:ascii="AGaramond" w:hAnsi="AGaramond"/>
          <w:iCs/>
          <w:sz w:val="24"/>
          <w:szCs w:val="24"/>
        </w:rPr>
        <w:tab/>
        <w:t xml:space="preserve">c) </w:t>
      </w:r>
      <w:r w:rsidR="00B609E9">
        <w:rPr>
          <w:rFonts w:ascii="AGaramond" w:hAnsi="AGaramond" w:hint="eastAsia"/>
          <w:iCs/>
          <w:sz w:val="24"/>
          <w:szCs w:val="24"/>
        </w:rPr>
        <w:t>“</w:t>
      </w:r>
      <w:r w:rsidR="00B609E9">
        <w:rPr>
          <w:rFonts w:ascii="AGaramond" w:hAnsi="AGaramond"/>
          <w:iCs/>
          <w:sz w:val="24"/>
          <w:szCs w:val="24"/>
        </w:rPr>
        <w:t xml:space="preserve">the relative </w:t>
      </w:r>
      <w:r w:rsidR="00B609E9">
        <w:rPr>
          <w:rFonts w:ascii="AGaramond" w:hAnsi="AGaramond" w:hint="eastAsia"/>
          <w:iCs/>
          <w:sz w:val="24"/>
          <w:szCs w:val="24"/>
        </w:rPr>
        <w:t>distribution</w:t>
      </w:r>
      <w:r w:rsidR="00B609E9">
        <w:rPr>
          <w:rFonts w:ascii="AGaramond" w:hAnsi="AGaramond"/>
          <w:iCs/>
          <w:sz w:val="24"/>
          <w:szCs w:val="24"/>
        </w:rPr>
        <w:t xml:space="preserve"> of individuals among species</w:t>
      </w:r>
      <w:r w:rsidR="00B609E9">
        <w:rPr>
          <w:rFonts w:ascii="AGaramond" w:hAnsi="AGaramond" w:hint="eastAsia"/>
          <w:iCs/>
          <w:sz w:val="24"/>
          <w:szCs w:val="24"/>
        </w:rPr>
        <w:t>”</w:t>
      </w:r>
    </w:p>
    <w:p w14:paraId="11CABEF5" w14:textId="5343C35B" w:rsidR="00B609E9" w:rsidRDefault="00B609E9" w:rsidP="0003395B">
      <w:pPr>
        <w:pStyle w:val="NormalWeb"/>
        <w:rPr>
          <w:rFonts w:ascii="AGaramond" w:hAnsi="AGaramond" w:hint="eastAsia"/>
          <w:b/>
          <w:iCs/>
          <w:sz w:val="24"/>
          <w:szCs w:val="24"/>
        </w:rPr>
      </w:pPr>
      <w:r>
        <w:rPr>
          <w:rFonts w:ascii="AGaramond" w:hAnsi="AGaramond"/>
          <w:iCs/>
          <w:sz w:val="24"/>
          <w:szCs w:val="24"/>
        </w:rPr>
        <w:t xml:space="preserve">11. </w:t>
      </w:r>
      <w:r w:rsidR="000B3773">
        <w:rPr>
          <w:rFonts w:ascii="AGaramond" w:hAnsi="AGaramond"/>
          <w:b/>
          <w:i/>
          <w:iCs/>
          <w:sz w:val="24"/>
          <w:szCs w:val="24"/>
          <w:u w:val="single"/>
        </w:rPr>
        <w:t xml:space="preserve">Leave this chapter for now and turn to page 267-268: A closer look 14.1. </w:t>
      </w:r>
      <w:r w:rsidR="000B3773">
        <w:rPr>
          <w:rFonts w:ascii="AGaramond" w:hAnsi="AGaramond"/>
          <w:b/>
          <w:iCs/>
          <w:sz w:val="24"/>
          <w:szCs w:val="24"/>
        </w:rPr>
        <w:t>Present 5 arguments in favor of the maintenance of biodiversity. At least 3 of them should be utilitarian.</w:t>
      </w:r>
    </w:p>
    <w:p w14:paraId="4EF04083" w14:textId="77777777" w:rsidR="00314290" w:rsidRDefault="00314290" w:rsidP="0003395B">
      <w:pPr>
        <w:pStyle w:val="NormalWeb"/>
        <w:rPr>
          <w:rFonts w:ascii="AGaramond" w:hAnsi="AGaramond" w:hint="eastAsia"/>
          <w:b/>
          <w:iCs/>
          <w:sz w:val="24"/>
          <w:szCs w:val="24"/>
        </w:rPr>
      </w:pPr>
    </w:p>
    <w:p w14:paraId="71E7B43C" w14:textId="77777777" w:rsidR="00314290" w:rsidRDefault="00314290" w:rsidP="0003395B">
      <w:pPr>
        <w:pStyle w:val="NormalWeb"/>
        <w:rPr>
          <w:rFonts w:ascii="AGaramond" w:hAnsi="AGaramond" w:hint="eastAsia"/>
          <w:b/>
          <w:iCs/>
          <w:sz w:val="24"/>
          <w:szCs w:val="24"/>
        </w:rPr>
      </w:pPr>
    </w:p>
    <w:p w14:paraId="60FA490C" w14:textId="77777777" w:rsidR="00314290" w:rsidRDefault="00314290" w:rsidP="0003395B">
      <w:pPr>
        <w:pStyle w:val="NormalWeb"/>
        <w:rPr>
          <w:rFonts w:ascii="AGaramond" w:hAnsi="AGaramond" w:hint="eastAsia"/>
          <w:b/>
          <w:iCs/>
          <w:sz w:val="24"/>
          <w:szCs w:val="24"/>
        </w:rPr>
      </w:pPr>
    </w:p>
    <w:p w14:paraId="7CD136E2" w14:textId="38FCF010" w:rsidR="00314290" w:rsidRDefault="00C32D8E" w:rsidP="0003395B">
      <w:pPr>
        <w:pStyle w:val="NormalWeb"/>
        <w:rPr>
          <w:rFonts w:ascii="AGaramond" w:hAnsi="AGaramond" w:hint="eastAsia"/>
          <w:iCs/>
          <w:sz w:val="24"/>
          <w:szCs w:val="24"/>
        </w:rPr>
      </w:pPr>
      <w:r>
        <w:rPr>
          <w:rFonts w:ascii="AGaramond" w:hAnsi="AGaramond"/>
          <w:b/>
          <w:iCs/>
          <w:sz w:val="24"/>
          <w:szCs w:val="24"/>
        </w:rPr>
        <w:t xml:space="preserve">12. Return to page 126, section 7.4, The Evolution of Life on Earth. </w:t>
      </w:r>
      <w:r w:rsidR="00B65666">
        <w:rPr>
          <w:rFonts w:ascii="AGaramond" w:hAnsi="AGaramond"/>
          <w:iCs/>
          <w:sz w:val="24"/>
          <w:szCs w:val="24"/>
        </w:rPr>
        <w:t xml:space="preserve">How did the earliest life forms alter the chemistry of the atmosphere? </w:t>
      </w:r>
      <w:r w:rsidR="00B65666" w:rsidRPr="00390970">
        <w:rPr>
          <w:rFonts w:ascii="AGaramond" w:hAnsi="AGaramond"/>
          <w:b/>
          <w:iCs/>
          <w:sz w:val="24"/>
          <w:szCs w:val="24"/>
        </w:rPr>
        <w:t>Be specific!</w:t>
      </w:r>
    </w:p>
    <w:p w14:paraId="6206C693" w14:textId="77777777" w:rsidR="00B65666" w:rsidRDefault="00B65666" w:rsidP="0003395B">
      <w:pPr>
        <w:pStyle w:val="NormalWeb"/>
        <w:rPr>
          <w:rFonts w:ascii="AGaramond" w:hAnsi="AGaramond" w:hint="eastAsia"/>
          <w:iCs/>
          <w:sz w:val="24"/>
          <w:szCs w:val="24"/>
        </w:rPr>
      </w:pPr>
    </w:p>
    <w:p w14:paraId="5A92568D" w14:textId="77777777" w:rsidR="00B65666" w:rsidRDefault="00B65666" w:rsidP="0003395B">
      <w:pPr>
        <w:pStyle w:val="NormalWeb"/>
        <w:rPr>
          <w:rFonts w:ascii="AGaramond" w:hAnsi="AGaramond" w:hint="eastAsia"/>
          <w:iCs/>
          <w:sz w:val="24"/>
          <w:szCs w:val="24"/>
        </w:rPr>
      </w:pPr>
    </w:p>
    <w:p w14:paraId="3B0F36AA" w14:textId="50370AE4" w:rsidR="00B65666" w:rsidRDefault="00B65666" w:rsidP="0003395B">
      <w:pPr>
        <w:pStyle w:val="NormalWeb"/>
        <w:rPr>
          <w:rFonts w:ascii="AGaramond" w:hAnsi="AGaramond" w:hint="eastAsia"/>
          <w:iCs/>
          <w:sz w:val="24"/>
          <w:szCs w:val="24"/>
        </w:rPr>
      </w:pPr>
      <w:r>
        <w:rPr>
          <w:rFonts w:ascii="AGaramond" w:hAnsi="AGaramond"/>
          <w:iCs/>
          <w:sz w:val="24"/>
          <w:szCs w:val="24"/>
        </w:rPr>
        <w:t xml:space="preserve">13. What 4 </w:t>
      </w:r>
      <w:r>
        <w:rPr>
          <w:rFonts w:ascii="AGaramond" w:hAnsi="AGaramond" w:hint="eastAsia"/>
          <w:iCs/>
          <w:sz w:val="24"/>
          <w:szCs w:val="24"/>
        </w:rPr>
        <w:t>‘</w:t>
      </w:r>
      <w:r>
        <w:rPr>
          <w:rFonts w:ascii="AGaramond" w:hAnsi="AGaramond"/>
          <w:iCs/>
          <w:sz w:val="24"/>
          <w:szCs w:val="24"/>
        </w:rPr>
        <w:t>innovations</w:t>
      </w:r>
      <w:r>
        <w:rPr>
          <w:rFonts w:ascii="AGaramond" w:hAnsi="AGaramond" w:hint="eastAsia"/>
          <w:iCs/>
          <w:sz w:val="24"/>
          <w:szCs w:val="24"/>
        </w:rPr>
        <w:t>’</w:t>
      </w:r>
      <w:r>
        <w:rPr>
          <w:rFonts w:ascii="AGaramond" w:hAnsi="AGaramond"/>
          <w:iCs/>
          <w:sz w:val="24"/>
          <w:szCs w:val="24"/>
        </w:rPr>
        <w:t xml:space="preserve"> does the text suggest had to evolve for life to thrive on land (as opposed to </w:t>
      </w:r>
      <w:r>
        <w:rPr>
          <w:rFonts w:ascii="AGaramond" w:hAnsi="AGaramond" w:hint="eastAsia"/>
          <w:iCs/>
          <w:sz w:val="24"/>
          <w:szCs w:val="24"/>
        </w:rPr>
        <w:t>remaining</w:t>
      </w:r>
      <w:r>
        <w:rPr>
          <w:rFonts w:ascii="AGaramond" w:hAnsi="AGaramond"/>
          <w:iCs/>
          <w:sz w:val="24"/>
          <w:szCs w:val="24"/>
        </w:rPr>
        <w:t xml:space="preserve"> in the oceans)?</w:t>
      </w:r>
    </w:p>
    <w:p w14:paraId="4DFBCEBD" w14:textId="77777777" w:rsidR="00B65666" w:rsidRDefault="00B65666" w:rsidP="0003395B">
      <w:pPr>
        <w:pStyle w:val="NormalWeb"/>
        <w:rPr>
          <w:rFonts w:ascii="AGaramond" w:hAnsi="AGaramond" w:hint="eastAsia"/>
          <w:iCs/>
          <w:sz w:val="24"/>
          <w:szCs w:val="24"/>
        </w:rPr>
      </w:pPr>
    </w:p>
    <w:p w14:paraId="6AA9ABAF" w14:textId="77777777" w:rsidR="00B65666" w:rsidRDefault="00B65666" w:rsidP="0003395B">
      <w:pPr>
        <w:pStyle w:val="NormalWeb"/>
        <w:rPr>
          <w:rFonts w:ascii="AGaramond" w:hAnsi="AGaramond" w:hint="eastAsia"/>
          <w:iCs/>
          <w:sz w:val="24"/>
          <w:szCs w:val="24"/>
        </w:rPr>
      </w:pPr>
    </w:p>
    <w:p w14:paraId="0A2C5722" w14:textId="77777777" w:rsidR="00B65666" w:rsidRDefault="00B65666" w:rsidP="0003395B">
      <w:pPr>
        <w:pStyle w:val="NormalWeb"/>
        <w:rPr>
          <w:rFonts w:ascii="AGaramond" w:hAnsi="AGaramond" w:hint="eastAsia"/>
          <w:iCs/>
          <w:sz w:val="24"/>
          <w:szCs w:val="24"/>
        </w:rPr>
      </w:pPr>
    </w:p>
    <w:p w14:paraId="62175ECF" w14:textId="77777777" w:rsidR="00B65666" w:rsidRDefault="00B65666" w:rsidP="0003395B">
      <w:pPr>
        <w:pStyle w:val="NormalWeb"/>
        <w:rPr>
          <w:rFonts w:ascii="AGaramond" w:hAnsi="AGaramond" w:hint="eastAsia"/>
          <w:iCs/>
          <w:sz w:val="24"/>
          <w:szCs w:val="24"/>
        </w:rPr>
      </w:pPr>
    </w:p>
    <w:p w14:paraId="359D1287" w14:textId="7542C939" w:rsidR="00B65666" w:rsidRDefault="00B65666" w:rsidP="0003395B">
      <w:pPr>
        <w:pStyle w:val="NormalWeb"/>
        <w:rPr>
          <w:rFonts w:ascii="AGaramond" w:hAnsi="AGaramond"/>
          <w:iCs/>
          <w:sz w:val="24"/>
          <w:szCs w:val="24"/>
        </w:rPr>
      </w:pPr>
      <w:r>
        <w:rPr>
          <w:rFonts w:ascii="AGaramond" w:hAnsi="AGaramond"/>
          <w:iCs/>
          <w:sz w:val="24"/>
          <w:szCs w:val="24"/>
        </w:rPr>
        <w:t xml:space="preserve">14. </w:t>
      </w:r>
      <w:r w:rsidR="00545D63">
        <w:rPr>
          <w:rFonts w:ascii="AGaramond" w:hAnsi="AGaramond"/>
          <w:iCs/>
          <w:sz w:val="24"/>
          <w:szCs w:val="24"/>
        </w:rPr>
        <w:t xml:space="preserve">Which two </w:t>
      </w:r>
      <w:r w:rsidR="00545D63">
        <w:rPr>
          <w:rFonts w:ascii="AGaramond" w:hAnsi="AGaramond" w:hint="eastAsia"/>
          <w:iCs/>
          <w:sz w:val="24"/>
          <w:szCs w:val="24"/>
        </w:rPr>
        <w:t>“</w:t>
      </w:r>
      <w:r w:rsidR="00545D63">
        <w:rPr>
          <w:rFonts w:ascii="AGaramond" w:hAnsi="AGaramond"/>
          <w:iCs/>
          <w:sz w:val="24"/>
          <w:szCs w:val="24"/>
        </w:rPr>
        <w:t>inventions</w:t>
      </w:r>
      <w:r w:rsidR="00545D63">
        <w:rPr>
          <w:rFonts w:ascii="AGaramond" w:hAnsi="AGaramond" w:hint="eastAsia"/>
          <w:iCs/>
          <w:sz w:val="24"/>
          <w:szCs w:val="24"/>
        </w:rPr>
        <w:t>”</w:t>
      </w:r>
      <w:r w:rsidR="00545D63">
        <w:rPr>
          <w:rFonts w:ascii="AGaramond" w:hAnsi="AGaramond"/>
          <w:iCs/>
          <w:sz w:val="24"/>
          <w:szCs w:val="24"/>
        </w:rPr>
        <w:t xml:space="preserve"> allowed reptiles to become land dwelling animals?</w:t>
      </w:r>
    </w:p>
    <w:p w14:paraId="485B651C" w14:textId="77777777" w:rsidR="00545D63" w:rsidRDefault="00545D63" w:rsidP="0003395B">
      <w:pPr>
        <w:pStyle w:val="NormalWeb"/>
        <w:rPr>
          <w:rFonts w:ascii="AGaramond" w:hAnsi="AGaramond"/>
          <w:iCs/>
          <w:sz w:val="24"/>
          <w:szCs w:val="24"/>
        </w:rPr>
      </w:pPr>
    </w:p>
    <w:p w14:paraId="1E2E78AF" w14:textId="3B433BDE" w:rsidR="00545D63" w:rsidRDefault="00545D63" w:rsidP="0003395B">
      <w:pPr>
        <w:pStyle w:val="NormalWeb"/>
        <w:rPr>
          <w:rFonts w:ascii="AGaramond" w:hAnsi="AGaramond"/>
          <w:iCs/>
          <w:sz w:val="24"/>
          <w:szCs w:val="24"/>
        </w:rPr>
      </w:pPr>
      <w:r>
        <w:rPr>
          <w:rFonts w:ascii="AGaramond" w:hAnsi="AGaramond"/>
          <w:iCs/>
          <w:sz w:val="24"/>
          <w:szCs w:val="24"/>
        </w:rPr>
        <w:t xml:space="preserve">15. Identify two </w:t>
      </w:r>
      <w:r>
        <w:rPr>
          <w:rFonts w:ascii="AGaramond" w:hAnsi="AGaramond" w:hint="eastAsia"/>
          <w:iCs/>
          <w:sz w:val="24"/>
          <w:szCs w:val="24"/>
        </w:rPr>
        <w:t>“</w:t>
      </w:r>
      <w:r>
        <w:rPr>
          <w:rFonts w:ascii="AGaramond" w:hAnsi="AGaramond"/>
          <w:iCs/>
          <w:sz w:val="24"/>
          <w:szCs w:val="24"/>
        </w:rPr>
        <w:t>inventions</w:t>
      </w:r>
      <w:r>
        <w:rPr>
          <w:rFonts w:ascii="AGaramond" w:hAnsi="AGaramond" w:hint="eastAsia"/>
          <w:iCs/>
          <w:sz w:val="24"/>
          <w:szCs w:val="24"/>
        </w:rPr>
        <w:t>”</w:t>
      </w:r>
      <w:r>
        <w:rPr>
          <w:rFonts w:ascii="AGaramond" w:hAnsi="AGaramond"/>
          <w:iCs/>
          <w:sz w:val="24"/>
          <w:szCs w:val="24"/>
        </w:rPr>
        <w:t xml:space="preserve"> that allowed mammals to occupy so many terrestrial niches today.</w:t>
      </w:r>
    </w:p>
    <w:p w14:paraId="3C52458E" w14:textId="77777777" w:rsidR="00545D63" w:rsidRDefault="00545D63" w:rsidP="0003395B">
      <w:pPr>
        <w:pStyle w:val="NormalWeb"/>
        <w:rPr>
          <w:rFonts w:ascii="AGaramond" w:hAnsi="AGaramond"/>
          <w:iCs/>
          <w:sz w:val="24"/>
          <w:szCs w:val="24"/>
        </w:rPr>
      </w:pPr>
    </w:p>
    <w:p w14:paraId="1D5C80FA" w14:textId="7893957E" w:rsidR="00545D63" w:rsidRDefault="00545D63" w:rsidP="0003395B">
      <w:pPr>
        <w:pStyle w:val="NormalWeb"/>
        <w:rPr>
          <w:rFonts w:ascii="AGaramond" w:hAnsi="AGaramond"/>
          <w:iCs/>
          <w:sz w:val="24"/>
          <w:szCs w:val="24"/>
        </w:rPr>
      </w:pPr>
      <w:r>
        <w:rPr>
          <w:rFonts w:ascii="AGaramond" w:hAnsi="AGaramond"/>
          <w:iCs/>
          <w:sz w:val="24"/>
          <w:szCs w:val="24"/>
        </w:rPr>
        <w:t xml:space="preserve">16. </w:t>
      </w:r>
      <w:r w:rsidR="000432EA">
        <w:rPr>
          <w:rFonts w:ascii="AGaramond" w:hAnsi="AGaramond"/>
          <w:iCs/>
          <w:sz w:val="24"/>
          <w:szCs w:val="24"/>
        </w:rPr>
        <w:t xml:space="preserve">How many species exist on </w:t>
      </w:r>
      <w:r w:rsidR="000432EA">
        <w:rPr>
          <w:rFonts w:ascii="AGaramond" w:hAnsi="AGaramond" w:hint="eastAsia"/>
          <w:iCs/>
          <w:sz w:val="24"/>
          <w:szCs w:val="24"/>
        </w:rPr>
        <w:t>the</w:t>
      </w:r>
      <w:r w:rsidR="000432EA">
        <w:rPr>
          <w:rFonts w:ascii="AGaramond" w:hAnsi="AGaramond"/>
          <w:iCs/>
          <w:sz w:val="24"/>
          <w:szCs w:val="24"/>
        </w:rPr>
        <w:t xml:space="preserve"> Earth today? Why is this number only an estimate?</w:t>
      </w:r>
    </w:p>
    <w:p w14:paraId="6031FBBE" w14:textId="77777777" w:rsidR="000432EA" w:rsidRDefault="000432EA" w:rsidP="0003395B">
      <w:pPr>
        <w:pStyle w:val="NormalWeb"/>
        <w:rPr>
          <w:rFonts w:ascii="AGaramond" w:hAnsi="AGaramond"/>
          <w:iCs/>
          <w:sz w:val="24"/>
          <w:szCs w:val="24"/>
        </w:rPr>
      </w:pPr>
    </w:p>
    <w:p w14:paraId="50DAEB13" w14:textId="4B2DB3D5" w:rsidR="000432EA" w:rsidRDefault="000432EA" w:rsidP="0003395B">
      <w:pPr>
        <w:pStyle w:val="NormalWeb"/>
        <w:rPr>
          <w:rFonts w:ascii="AGaramond" w:hAnsi="AGaramond"/>
          <w:iCs/>
          <w:sz w:val="24"/>
          <w:szCs w:val="24"/>
        </w:rPr>
      </w:pPr>
      <w:r>
        <w:rPr>
          <w:rFonts w:ascii="AGaramond" w:hAnsi="AGaramond"/>
          <w:iCs/>
          <w:sz w:val="24"/>
          <w:szCs w:val="24"/>
        </w:rPr>
        <w:t>17. Identify the 5 kingdoms of life, as classified by the scientific community.</w:t>
      </w:r>
    </w:p>
    <w:p w14:paraId="3358C314" w14:textId="77777777" w:rsidR="000432EA" w:rsidRDefault="000432EA" w:rsidP="0003395B">
      <w:pPr>
        <w:pStyle w:val="NormalWeb"/>
        <w:rPr>
          <w:rFonts w:ascii="AGaramond" w:hAnsi="AGaramond"/>
          <w:iCs/>
          <w:sz w:val="24"/>
          <w:szCs w:val="24"/>
        </w:rPr>
      </w:pPr>
    </w:p>
    <w:p w14:paraId="6F40A1CA" w14:textId="69ED3713" w:rsidR="000432EA" w:rsidRDefault="000432EA" w:rsidP="0003395B">
      <w:pPr>
        <w:pStyle w:val="NormalWeb"/>
        <w:rPr>
          <w:rFonts w:ascii="AGaramond" w:hAnsi="AGaramond"/>
          <w:iCs/>
          <w:sz w:val="24"/>
          <w:szCs w:val="24"/>
        </w:rPr>
      </w:pPr>
      <w:r>
        <w:rPr>
          <w:rFonts w:ascii="AGaramond" w:hAnsi="AGaramond"/>
          <w:iCs/>
          <w:sz w:val="24"/>
          <w:szCs w:val="24"/>
        </w:rPr>
        <w:t>18. Which animal species dominates the earth in terms of diversity?</w:t>
      </w:r>
      <w:r w:rsidR="003E0059">
        <w:rPr>
          <w:rFonts w:ascii="AGaramond" w:hAnsi="AGaramond"/>
          <w:iCs/>
          <w:sz w:val="24"/>
          <w:szCs w:val="24"/>
        </w:rPr>
        <w:t xml:space="preserve"> Which is the least numerous?</w:t>
      </w:r>
    </w:p>
    <w:p w14:paraId="1024AC28" w14:textId="77777777" w:rsidR="003E0059" w:rsidRDefault="003E0059" w:rsidP="0003395B">
      <w:pPr>
        <w:pStyle w:val="NormalWeb"/>
        <w:rPr>
          <w:rFonts w:ascii="AGaramond" w:hAnsi="AGaramond"/>
          <w:iCs/>
          <w:sz w:val="24"/>
          <w:szCs w:val="24"/>
        </w:rPr>
      </w:pPr>
    </w:p>
    <w:p w14:paraId="4C66B31E" w14:textId="6366D722" w:rsidR="003E0059" w:rsidRDefault="003E0059" w:rsidP="0003395B">
      <w:pPr>
        <w:pStyle w:val="NormalWeb"/>
        <w:rPr>
          <w:rFonts w:ascii="AGaramond" w:hAnsi="AGaramond"/>
          <w:iCs/>
          <w:sz w:val="24"/>
          <w:szCs w:val="24"/>
        </w:rPr>
      </w:pPr>
      <w:r>
        <w:rPr>
          <w:rFonts w:ascii="AGaramond" w:hAnsi="AGaramond"/>
          <w:iCs/>
          <w:sz w:val="24"/>
          <w:szCs w:val="24"/>
        </w:rPr>
        <w:t xml:space="preserve">19. </w:t>
      </w:r>
      <w:r w:rsidR="00362177">
        <w:rPr>
          <w:rFonts w:ascii="AGaramond" w:hAnsi="AGaramond"/>
          <w:iCs/>
          <w:sz w:val="24"/>
          <w:szCs w:val="24"/>
        </w:rPr>
        <w:t>Describe each of the following interactions among species:</w:t>
      </w:r>
    </w:p>
    <w:p w14:paraId="0BE4CBB0" w14:textId="7D521335" w:rsidR="00362177" w:rsidRDefault="00362177" w:rsidP="0003395B">
      <w:pPr>
        <w:pStyle w:val="NormalWeb"/>
        <w:rPr>
          <w:rFonts w:ascii="AGaramond" w:hAnsi="AGaramond"/>
          <w:iCs/>
          <w:sz w:val="24"/>
          <w:szCs w:val="24"/>
        </w:rPr>
      </w:pPr>
      <w:r>
        <w:rPr>
          <w:rFonts w:ascii="AGaramond" w:hAnsi="AGaramond"/>
          <w:iCs/>
          <w:sz w:val="24"/>
          <w:szCs w:val="24"/>
        </w:rPr>
        <w:tab/>
        <w:t>(i) competition</w:t>
      </w:r>
    </w:p>
    <w:p w14:paraId="7B581607" w14:textId="39C3BD8F" w:rsidR="00362177" w:rsidRDefault="00362177" w:rsidP="0003395B">
      <w:pPr>
        <w:pStyle w:val="NormalWeb"/>
        <w:rPr>
          <w:rFonts w:ascii="AGaramond" w:hAnsi="AGaramond"/>
          <w:iCs/>
          <w:sz w:val="24"/>
          <w:szCs w:val="24"/>
        </w:rPr>
      </w:pPr>
      <w:r>
        <w:rPr>
          <w:rFonts w:ascii="AGaramond" w:hAnsi="AGaramond"/>
          <w:iCs/>
          <w:sz w:val="24"/>
          <w:szCs w:val="24"/>
        </w:rPr>
        <w:tab/>
        <w:t>(ii) symbiosis</w:t>
      </w:r>
    </w:p>
    <w:p w14:paraId="50B7E472" w14:textId="6D476837" w:rsidR="00362177" w:rsidRDefault="00362177" w:rsidP="0003395B">
      <w:pPr>
        <w:pStyle w:val="NormalWeb"/>
        <w:rPr>
          <w:rFonts w:ascii="AGaramond" w:hAnsi="AGaramond"/>
          <w:iCs/>
          <w:sz w:val="24"/>
          <w:szCs w:val="24"/>
        </w:rPr>
      </w:pPr>
      <w:r>
        <w:rPr>
          <w:rFonts w:ascii="AGaramond" w:hAnsi="AGaramond"/>
          <w:iCs/>
          <w:sz w:val="24"/>
          <w:szCs w:val="24"/>
        </w:rPr>
        <w:tab/>
        <w:t>(iii) parasitism</w:t>
      </w:r>
    </w:p>
    <w:p w14:paraId="254BF01E" w14:textId="73EC2FAA" w:rsidR="00362177" w:rsidRDefault="00362177" w:rsidP="0003395B">
      <w:pPr>
        <w:pStyle w:val="NormalWeb"/>
        <w:rPr>
          <w:rFonts w:ascii="AGaramond" w:hAnsi="AGaramond"/>
          <w:iCs/>
          <w:sz w:val="24"/>
          <w:szCs w:val="24"/>
        </w:rPr>
      </w:pPr>
      <w:r>
        <w:rPr>
          <w:rFonts w:ascii="AGaramond" w:hAnsi="AGaramond"/>
          <w:iCs/>
          <w:sz w:val="24"/>
          <w:szCs w:val="24"/>
        </w:rPr>
        <w:t>20. How does the introduction of the gray squirrel in Britain illustrate the one way that humans cause a threat to biodiversity? Describe.</w:t>
      </w:r>
    </w:p>
    <w:p w14:paraId="4118EA95" w14:textId="77777777" w:rsidR="00362177" w:rsidRDefault="00362177" w:rsidP="0003395B">
      <w:pPr>
        <w:pStyle w:val="NormalWeb"/>
        <w:rPr>
          <w:rFonts w:ascii="AGaramond" w:hAnsi="AGaramond"/>
          <w:iCs/>
          <w:sz w:val="24"/>
          <w:szCs w:val="24"/>
        </w:rPr>
      </w:pPr>
    </w:p>
    <w:p w14:paraId="46ED8F48" w14:textId="77777777" w:rsidR="00362177" w:rsidRDefault="00362177" w:rsidP="0003395B">
      <w:pPr>
        <w:pStyle w:val="NormalWeb"/>
        <w:rPr>
          <w:rFonts w:ascii="AGaramond" w:hAnsi="AGaramond"/>
          <w:iCs/>
          <w:sz w:val="24"/>
          <w:szCs w:val="24"/>
        </w:rPr>
      </w:pPr>
    </w:p>
    <w:p w14:paraId="229EA72F" w14:textId="64D32290" w:rsidR="00362177" w:rsidRDefault="00362177" w:rsidP="0003395B">
      <w:pPr>
        <w:pStyle w:val="NormalWeb"/>
        <w:rPr>
          <w:rFonts w:ascii="AGaramond" w:hAnsi="AGaramond"/>
          <w:iCs/>
          <w:sz w:val="24"/>
          <w:szCs w:val="24"/>
        </w:rPr>
      </w:pPr>
      <w:r>
        <w:rPr>
          <w:rFonts w:ascii="AGaramond" w:hAnsi="AGaramond"/>
          <w:iCs/>
          <w:sz w:val="24"/>
          <w:szCs w:val="24"/>
        </w:rPr>
        <w:t xml:space="preserve">21. </w:t>
      </w:r>
      <w:r w:rsidR="00A357AA">
        <w:rPr>
          <w:rFonts w:ascii="AGaramond" w:hAnsi="AGaramond"/>
          <w:iCs/>
          <w:sz w:val="24"/>
          <w:szCs w:val="24"/>
        </w:rPr>
        <w:t xml:space="preserve">Millions of species coexist </w:t>
      </w:r>
      <w:r w:rsidR="00A357AA">
        <w:rPr>
          <w:rFonts w:ascii="AGaramond" w:hAnsi="AGaramond" w:hint="eastAsia"/>
          <w:iCs/>
          <w:sz w:val="24"/>
          <w:szCs w:val="24"/>
        </w:rPr>
        <w:t>because</w:t>
      </w:r>
      <w:r w:rsidR="00A357AA">
        <w:rPr>
          <w:rFonts w:ascii="AGaramond" w:hAnsi="AGaramond"/>
          <w:iCs/>
          <w:sz w:val="24"/>
          <w:szCs w:val="24"/>
        </w:rPr>
        <w:t xml:space="preserve"> of the competitive exclusion principle. </w:t>
      </w:r>
      <w:r w:rsidR="00A357AA">
        <w:rPr>
          <w:rFonts w:ascii="AGaramond" w:hAnsi="AGaramond" w:hint="eastAsia"/>
          <w:iCs/>
          <w:sz w:val="24"/>
          <w:szCs w:val="24"/>
        </w:rPr>
        <w:t>E</w:t>
      </w:r>
      <w:r w:rsidR="00A357AA">
        <w:rPr>
          <w:rFonts w:ascii="AGaramond" w:hAnsi="AGaramond"/>
          <w:iCs/>
          <w:sz w:val="24"/>
          <w:szCs w:val="24"/>
        </w:rPr>
        <w:t xml:space="preserve">xplain how flour beetles </w:t>
      </w:r>
      <w:r w:rsidR="00A357AA">
        <w:rPr>
          <w:rFonts w:ascii="AGaramond" w:hAnsi="AGaramond" w:hint="eastAsia"/>
          <w:iCs/>
          <w:sz w:val="24"/>
          <w:szCs w:val="24"/>
        </w:rPr>
        <w:t>exemplify</w:t>
      </w:r>
      <w:r w:rsidR="00A357AA">
        <w:rPr>
          <w:rFonts w:ascii="AGaramond" w:hAnsi="AGaramond"/>
          <w:iCs/>
          <w:sz w:val="24"/>
          <w:szCs w:val="24"/>
        </w:rPr>
        <w:t xml:space="preserve"> the edict that species requiring the same resources can coexist only by utilizing those resources under </w:t>
      </w:r>
      <w:r w:rsidR="00A357AA">
        <w:rPr>
          <w:rFonts w:ascii="AGaramond" w:hAnsi="AGaramond" w:hint="eastAsia"/>
          <w:iCs/>
          <w:sz w:val="24"/>
          <w:szCs w:val="24"/>
        </w:rPr>
        <w:t>different</w:t>
      </w:r>
      <w:r w:rsidR="00A357AA">
        <w:rPr>
          <w:rFonts w:ascii="AGaramond" w:hAnsi="AGaramond"/>
          <w:iCs/>
          <w:sz w:val="24"/>
          <w:szCs w:val="24"/>
        </w:rPr>
        <w:t xml:space="preserve"> environmental conditions.</w:t>
      </w:r>
    </w:p>
    <w:p w14:paraId="3B03C106" w14:textId="77777777" w:rsidR="004B30F4" w:rsidRDefault="004B30F4" w:rsidP="0003395B">
      <w:pPr>
        <w:pStyle w:val="NormalWeb"/>
        <w:rPr>
          <w:rFonts w:ascii="AGaramond" w:hAnsi="AGaramond"/>
          <w:iCs/>
          <w:sz w:val="24"/>
          <w:szCs w:val="24"/>
        </w:rPr>
      </w:pPr>
    </w:p>
    <w:p w14:paraId="1A10E7F6" w14:textId="77777777" w:rsidR="004B30F4" w:rsidRDefault="004B30F4" w:rsidP="0003395B">
      <w:pPr>
        <w:pStyle w:val="NormalWeb"/>
        <w:rPr>
          <w:rFonts w:ascii="AGaramond" w:hAnsi="AGaramond"/>
          <w:iCs/>
          <w:sz w:val="24"/>
          <w:szCs w:val="24"/>
        </w:rPr>
      </w:pPr>
    </w:p>
    <w:p w14:paraId="159F879C" w14:textId="15274791" w:rsidR="004B30F4" w:rsidRDefault="004B30F4" w:rsidP="0003395B">
      <w:pPr>
        <w:pStyle w:val="NormalWeb"/>
        <w:rPr>
          <w:rFonts w:ascii="AGaramond" w:hAnsi="AGaramond"/>
          <w:iCs/>
          <w:sz w:val="24"/>
          <w:szCs w:val="24"/>
        </w:rPr>
      </w:pPr>
      <w:r>
        <w:rPr>
          <w:rFonts w:ascii="AGaramond" w:hAnsi="AGaramond"/>
          <w:iCs/>
          <w:sz w:val="24"/>
          <w:szCs w:val="24"/>
        </w:rPr>
        <w:t xml:space="preserve">22. What is the </w:t>
      </w:r>
      <w:r>
        <w:rPr>
          <w:rFonts w:ascii="AGaramond" w:hAnsi="AGaramond" w:hint="eastAsia"/>
          <w:iCs/>
          <w:sz w:val="24"/>
          <w:szCs w:val="24"/>
        </w:rPr>
        <w:t>difference</w:t>
      </w:r>
      <w:r>
        <w:rPr>
          <w:rFonts w:ascii="AGaramond" w:hAnsi="AGaramond"/>
          <w:iCs/>
          <w:sz w:val="24"/>
          <w:szCs w:val="24"/>
        </w:rPr>
        <w:t xml:space="preserve"> between habitat and niche?</w:t>
      </w:r>
    </w:p>
    <w:p w14:paraId="1EF154CD" w14:textId="77777777" w:rsidR="004B30F4" w:rsidRDefault="004B30F4" w:rsidP="0003395B">
      <w:pPr>
        <w:pStyle w:val="NormalWeb"/>
        <w:rPr>
          <w:rFonts w:ascii="AGaramond" w:hAnsi="AGaramond"/>
          <w:iCs/>
          <w:sz w:val="24"/>
          <w:szCs w:val="24"/>
        </w:rPr>
      </w:pPr>
    </w:p>
    <w:p w14:paraId="2B4F0F1F" w14:textId="77777777" w:rsidR="004B30F4" w:rsidRDefault="004B30F4" w:rsidP="0003395B">
      <w:pPr>
        <w:pStyle w:val="NormalWeb"/>
        <w:rPr>
          <w:rFonts w:ascii="AGaramond" w:hAnsi="AGaramond"/>
          <w:iCs/>
          <w:sz w:val="24"/>
          <w:szCs w:val="24"/>
        </w:rPr>
      </w:pPr>
    </w:p>
    <w:p w14:paraId="1303D927" w14:textId="34952025" w:rsidR="004B30F4" w:rsidRDefault="004B30F4" w:rsidP="0003395B">
      <w:pPr>
        <w:pStyle w:val="NormalWeb"/>
        <w:rPr>
          <w:rFonts w:ascii="AGaramond" w:hAnsi="AGaramond"/>
          <w:iCs/>
          <w:sz w:val="24"/>
          <w:szCs w:val="24"/>
        </w:rPr>
      </w:pPr>
      <w:r>
        <w:rPr>
          <w:rFonts w:ascii="AGaramond" w:hAnsi="AGaramond"/>
          <w:iCs/>
          <w:sz w:val="24"/>
          <w:szCs w:val="24"/>
        </w:rPr>
        <w:t xml:space="preserve">23. </w:t>
      </w:r>
      <w:r w:rsidR="00FC5874">
        <w:rPr>
          <w:rFonts w:ascii="AGaramond" w:hAnsi="AGaramond"/>
          <w:iCs/>
          <w:sz w:val="24"/>
          <w:szCs w:val="24"/>
        </w:rPr>
        <w:t>Distinguish between fundamental and realized niches.</w:t>
      </w:r>
    </w:p>
    <w:p w14:paraId="216ED95A" w14:textId="77777777" w:rsidR="00FC5874" w:rsidRDefault="00FC5874" w:rsidP="0003395B">
      <w:pPr>
        <w:pStyle w:val="NormalWeb"/>
        <w:rPr>
          <w:rFonts w:ascii="AGaramond" w:hAnsi="AGaramond"/>
          <w:iCs/>
          <w:sz w:val="24"/>
          <w:szCs w:val="24"/>
        </w:rPr>
      </w:pPr>
    </w:p>
    <w:p w14:paraId="57FF0C19" w14:textId="1F122C30" w:rsidR="00FC5874" w:rsidRDefault="00FC5874" w:rsidP="0003395B">
      <w:pPr>
        <w:pStyle w:val="NormalWeb"/>
        <w:rPr>
          <w:rFonts w:ascii="AGaramond" w:hAnsi="AGaramond"/>
          <w:iCs/>
          <w:sz w:val="24"/>
          <w:szCs w:val="24"/>
        </w:rPr>
      </w:pPr>
      <w:r>
        <w:rPr>
          <w:rFonts w:ascii="AGaramond" w:hAnsi="AGaramond"/>
          <w:iCs/>
          <w:sz w:val="24"/>
          <w:szCs w:val="24"/>
        </w:rPr>
        <w:t xml:space="preserve">24. </w:t>
      </w:r>
      <w:r w:rsidR="00B430C0">
        <w:rPr>
          <w:rFonts w:ascii="AGaramond" w:hAnsi="AGaramond"/>
          <w:iCs/>
          <w:sz w:val="24"/>
          <w:szCs w:val="24"/>
        </w:rPr>
        <w:t xml:space="preserve">How does predation </w:t>
      </w:r>
      <w:r w:rsidR="00B430C0">
        <w:rPr>
          <w:rFonts w:ascii="AGaramond" w:hAnsi="AGaramond"/>
          <w:i/>
          <w:iCs/>
          <w:sz w:val="24"/>
          <w:szCs w:val="24"/>
        </w:rPr>
        <w:t xml:space="preserve">increase </w:t>
      </w:r>
      <w:r w:rsidR="00B430C0">
        <w:rPr>
          <w:rFonts w:ascii="AGaramond" w:hAnsi="AGaramond"/>
          <w:iCs/>
          <w:sz w:val="24"/>
          <w:szCs w:val="24"/>
        </w:rPr>
        <w:t>biodiversity?</w:t>
      </w:r>
    </w:p>
    <w:p w14:paraId="56CD5A68" w14:textId="77777777" w:rsidR="00B430C0" w:rsidRDefault="00B430C0" w:rsidP="0003395B">
      <w:pPr>
        <w:pStyle w:val="NormalWeb"/>
        <w:rPr>
          <w:rFonts w:ascii="AGaramond" w:hAnsi="AGaramond"/>
          <w:iCs/>
          <w:sz w:val="24"/>
          <w:szCs w:val="24"/>
        </w:rPr>
      </w:pPr>
    </w:p>
    <w:p w14:paraId="1735F034" w14:textId="77049DFC" w:rsidR="00B430C0" w:rsidRPr="00E15B9E" w:rsidRDefault="00B430C0" w:rsidP="0003395B">
      <w:pPr>
        <w:pStyle w:val="NormalWeb"/>
        <w:rPr>
          <w:rFonts w:ascii="AGaramond" w:hAnsi="AGaramond"/>
          <w:iCs/>
          <w:sz w:val="24"/>
          <w:szCs w:val="24"/>
        </w:rPr>
      </w:pPr>
      <w:r>
        <w:rPr>
          <w:rFonts w:ascii="AGaramond" w:hAnsi="AGaramond"/>
          <w:iCs/>
          <w:sz w:val="24"/>
          <w:szCs w:val="24"/>
        </w:rPr>
        <w:t xml:space="preserve">25. </w:t>
      </w:r>
      <w:r w:rsidR="00E15B9E">
        <w:rPr>
          <w:rFonts w:ascii="AGaramond" w:hAnsi="AGaramond"/>
          <w:i/>
          <w:iCs/>
          <w:sz w:val="24"/>
          <w:szCs w:val="24"/>
        </w:rPr>
        <w:t xml:space="preserve">Think: </w:t>
      </w:r>
      <w:r w:rsidR="00E15B9E">
        <w:rPr>
          <w:rFonts w:ascii="AGaramond" w:hAnsi="AGaramond"/>
          <w:iCs/>
          <w:sz w:val="24"/>
          <w:szCs w:val="24"/>
        </w:rPr>
        <w:t xml:space="preserve">a city park manager has run out of money to buy new plants. </w:t>
      </w:r>
      <w:r w:rsidR="00E15B9E">
        <w:rPr>
          <w:rFonts w:ascii="AGaramond" w:hAnsi="AGaramond" w:hint="eastAsia"/>
          <w:iCs/>
          <w:sz w:val="24"/>
          <w:szCs w:val="24"/>
        </w:rPr>
        <w:t>H</w:t>
      </w:r>
      <w:r w:rsidR="00E15B9E">
        <w:rPr>
          <w:rFonts w:ascii="AGaramond" w:hAnsi="AGaramond"/>
          <w:iCs/>
          <w:sz w:val="24"/>
          <w:szCs w:val="24"/>
        </w:rPr>
        <w:t>ow can the park labor force ALONE be used to increase the diversity of birds in the park? Explain your reasoning.</w:t>
      </w:r>
    </w:p>
    <w:p w14:paraId="3950E6CC" w14:textId="77777777" w:rsidR="005D4888" w:rsidRPr="005D4888" w:rsidRDefault="005D4888" w:rsidP="00E568C4">
      <w:pPr>
        <w:ind w:left="360"/>
      </w:pPr>
    </w:p>
    <w:sectPr w:rsidR="005D4888" w:rsidRPr="005D4888" w:rsidSect="004A148F">
      <w:footerReference w:type="even" r:id="rId10"/>
      <w:footerReference w:type="default" r:id="rId11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C19C85" w14:textId="77777777" w:rsidR="00B430C0" w:rsidRDefault="00B430C0" w:rsidP="00714A04">
      <w:r>
        <w:separator/>
      </w:r>
    </w:p>
  </w:endnote>
  <w:endnote w:type="continuationSeparator" w:id="0">
    <w:p w14:paraId="0DD88A23" w14:textId="77777777" w:rsidR="00B430C0" w:rsidRDefault="00B430C0" w:rsidP="00714A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Garamond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F8ED5EC" w14:textId="77777777" w:rsidR="00B430C0" w:rsidRDefault="00B430C0" w:rsidP="00C32D8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3C033C5" w14:textId="77777777" w:rsidR="00B430C0" w:rsidRDefault="00B430C0" w:rsidP="00714A04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A1C0F05" w14:textId="77777777" w:rsidR="00B430C0" w:rsidRDefault="00B430C0" w:rsidP="00C32D8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CE3203">
      <w:rPr>
        <w:rStyle w:val="PageNumber"/>
        <w:noProof/>
      </w:rPr>
      <w:t>1</w:t>
    </w:r>
    <w:r>
      <w:rPr>
        <w:rStyle w:val="PageNumber"/>
      </w:rPr>
      <w:fldChar w:fldCharType="end"/>
    </w:r>
  </w:p>
  <w:p w14:paraId="78373C95" w14:textId="77777777" w:rsidR="00B430C0" w:rsidRDefault="00B430C0" w:rsidP="00714A0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3A339C4" w14:textId="77777777" w:rsidR="00B430C0" w:rsidRDefault="00B430C0" w:rsidP="00714A04">
      <w:r>
        <w:separator/>
      </w:r>
    </w:p>
  </w:footnote>
  <w:footnote w:type="continuationSeparator" w:id="0">
    <w:p w14:paraId="1AC31AE8" w14:textId="77777777" w:rsidR="00B430C0" w:rsidRDefault="00B430C0" w:rsidP="00714A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D2421"/>
    <w:multiLevelType w:val="multilevel"/>
    <w:tmpl w:val="968E396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0008FF"/>
    <w:multiLevelType w:val="multilevel"/>
    <w:tmpl w:val="85407C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8F34BA7"/>
    <w:multiLevelType w:val="hybridMultilevel"/>
    <w:tmpl w:val="1458D3CE"/>
    <w:lvl w:ilvl="0" w:tplc="2EB6769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BE2696"/>
    <w:multiLevelType w:val="hybridMultilevel"/>
    <w:tmpl w:val="3C4EF1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0F66C1C"/>
    <w:multiLevelType w:val="hybridMultilevel"/>
    <w:tmpl w:val="CA687BD8"/>
    <w:lvl w:ilvl="0" w:tplc="C680AD6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D212A75"/>
    <w:multiLevelType w:val="hybridMultilevel"/>
    <w:tmpl w:val="D66CAAB4"/>
    <w:lvl w:ilvl="0" w:tplc="00DE9800">
      <w:start w:val="6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16CE"/>
    <w:rsid w:val="0003395B"/>
    <w:rsid w:val="00040435"/>
    <w:rsid w:val="000432EA"/>
    <w:rsid w:val="000B3773"/>
    <w:rsid w:val="00114F0B"/>
    <w:rsid w:val="00164375"/>
    <w:rsid w:val="00193DCF"/>
    <w:rsid w:val="00314290"/>
    <w:rsid w:val="00362177"/>
    <w:rsid w:val="00390970"/>
    <w:rsid w:val="003E0059"/>
    <w:rsid w:val="00422E2E"/>
    <w:rsid w:val="004A148F"/>
    <w:rsid w:val="004B30F4"/>
    <w:rsid w:val="005416CE"/>
    <w:rsid w:val="00545D63"/>
    <w:rsid w:val="005D4888"/>
    <w:rsid w:val="006963E1"/>
    <w:rsid w:val="00714A04"/>
    <w:rsid w:val="00865487"/>
    <w:rsid w:val="00A357AA"/>
    <w:rsid w:val="00B3608E"/>
    <w:rsid w:val="00B430C0"/>
    <w:rsid w:val="00B609E9"/>
    <w:rsid w:val="00B65666"/>
    <w:rsid w:val="00B96C32"/>
    <w:rsid w:val="00BF390C"/>
    <w:rsid w:val="00C32D8E"/>
    <w:rsid w:val="00CC4E05"/>
    <w:rsid w:val="00CE3203"/>
    <w:rsid w:val="00E15B9E"/>
    <w:rsid w:val="00E34566"/>
    <w:rsid w:val="00E568C4"/>
    <w:rsid w:val="00FC5874"/>
    <w:rsid w:val="00FE5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41A9FFC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16CE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E34566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548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5487"/>
    <w:rPr>
      <w:rFonts w:ascii="Lucida Grande" w:hAnsi="Lucida Grande" w:cs="Lucida Grande"/>
      <w:sz w:val="18"/>
      <w:szCs w:val="18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714A0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14A04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714A04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16CE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E34566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548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5487"/>
    <w:rPr>
      <w:rFonts w:ascii="Lucida Grande" w:hAnsi="Lucida Grande" w:cs="Lucida Grande"/>
      <w:sz w:val="18"/>
      <w:szCs w:val="18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714A0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14A04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714A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60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55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024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723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580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921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871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2397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368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965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113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750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275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279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9254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3323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014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png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5A51136-7E56-1845-A031-3D01D41759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839</TotalTime>
  <Pages>5</Pages>
  <Words>665</Words>
  <Characters>3794</Characters>
  <Application>Microsoft Macintosh Word</Application>
  <DocSecurity>0</DocSecurity>
  <Lines>31</Lines>
  <Paragraphs>8</Paragraphs>
  <ScaleCrop>false</ScaleCrop>
  <Company/>
  <LinksUpToDate>false</LinksUpToDate>
  <CharactersWithSpaces>4451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Mobergo</dc:creator>
  <cp:keywords/>
  <dc:description/>
  <cp:lastModifiedBy>Jon Mobergo</cp:lastModifiedBy>
  <cp:revision>23</cp:revision>
  <dcterms:created xsi:type="dcterms:W3CDTF">2015-08-14T15:15:00Z</dcterms:created>
  <dcterms:modified xsi:type="dcterms:W3CDTF">2018-06-12T00:46:00Z</dcterms:modified>
</cp:coreProperties>
</file>